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577FE" w14:textId="77777777" w:rsidR="006A4A4F" w:rsidRPr="006F178B" w:rsidRDefault="006A4A4F" w:rsidP="006F715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F178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46C91FDE" w14:textId="77777777" w:rsidR="006A4A4F" w:rsidRPr="00922D5C" w:rsidRDefault="006A4A4F" w:rsidP="006F715A">
      <w:pPr>
        <w:pStyle w:val="a3"/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F214C">
        <w:rPr>
          <w:rFonts w:ascii="Times New Roman" w:hAnsi="Times New Roman" w:cs="Times New Roman"/>
          <w:b/>
          <w:sz w:val="28"/>
          <w:szCs w:val="28"/>
        </w:rPr>
        <w:t xml:space="preserve">к </w:t>
      </w:r>
      <w:bookmarkStart w:id="1" w:name="_Hlk89786617"/>
      <w:r w:rsidRPr="002F214C">
        <w:rPr>
          <w:rFonts w:ascii="Times New Roman" w:hAnsi="Times New Roman" w:cs="Times New Roman"/>
          <w:b/>
          <w:sz w:val="28"/>
          <w:szCs w:val="28"/>
        </w:rPr>
        <w:t xml:space="preserve">проекту постановления </w:t>
      </w: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2F214C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214C">
        <w:rPr>
          <w:rFonts w:ascii="Times New Roman" w:hAnsi="Times New Roman" w:cs="Times New Roman"/>
          <w:b/>
          <w:sz w:val="28"/>
          <w:szCs w:val="28"/>
        </w:rPr>
        <w:t>«</w:t>
      </w:r>
      <w:r w:rsidRPr="00922D5C"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</w:t>
      </w:r>
      <w:bookmarkStart w:id="2" w:name="_Hlk89786311"/>
      <w:r w:rsidRPr="00922D5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Концепции</w:t>
      </w:r>
      <w:r w:rsidRPr="00922D5C">
        <w:rPr>
          <w:rFonts w:ascii="Times New Roman" w:hAnsi="Times New Roman" w:cs="Times New Roman"/>
          <w:b/>
          <w:sz w:val="28"/>
          <w:szCs w:val="28"/>
        </w:rPr>
        <w:t xml:space="preserve"> государственной политики по профилактике правонарушений на 2022 – 2028 годы</w:t>
      </w:r>
      <w:bookmarkEnd w:id="2"/>
      <w:r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1"/>
    <w:p w14:paraId="2CD86443" w14:textId="77777777" w:rsidR="006A4A4F" w:rsidRPr="006F178B" w:rsidRDefault="006A4A4F" w:rsidP="006F715A">
      <w:pPr>
        <w:pStyle w:val="a3"/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048B254D" w14:textId="77777777" w:rsidR="006A4A4F" w:rsidRPr="00E95A7F" w:rsidRDefault="006A4A4F" w:rsidP="006F715A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t>1. Цель и задачи проекта</w:t>
      </w:r>
    </w:p>
    <w:p w14:paraId="6922AEF9" w14:textId="10DD3DA0" w:rsidR="006A4A4F" w:rsidRPr="00280591" w:rsidRDefault="006A4A4F" w:rsidP="006F715A">
      <w:pPr>
        <w:pBdr>
          <w:bottom w:val="single" w:sz="4" w:space="0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Целью и задачей н</w:t>
      </w:r>
      <w:r w:rsidRPr="00CE2EB7">
        <w:rPr>
          <w:rFonts w:ascii="Times New Roman" w:hAnsi="Times New Roman"/>
          <w:sz w:val="28"/>
          <w:szCs w:val="28"/>
        </w:rPr>
        <w:t>астоящ</w:t>
      </w:r>
      <w:r>
        <w:rPr>
          <w:rFonts w:ascii="Times New Roman" w:hAnsi="Times New Roman"/>
          <w:sz w:val="28"/>
          <w:szCs w:val="28"/>
        </w:rPr>
        <w:t>его</w:t>
      </w:r>
      <w:r w:rsidRPr="00CE2EB7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а</w:t>
      </w:r>
      <w:r w:rsidRPr="00CE2EB7">
        <w:rPr>
          <w:rFonts w:ascii="Times New Roman" w:hAnsi="Times New Roman"/>
          <w:sz w:val="28"/>
          <w:szCs w:val="28"/>
        </w:rPr>
        <w:t xml:space="preserve"> постановления</w:t>
      </w:r>
      <w:r w:rsidR="00C02EC9">
        <w:rPr>
          <w:rFonts w:ascii="Times New Roman" w:hAnsi="Times New Roman"/>
          <w:sz w:val="28"/>
          <w:szCs w:val="28"/>
        </w:rPr>
        <w:t xml:space="preserve"> 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5160">
        <w:rPr>
          <w:rFonts w:ascii="Times New Roman" w:hAnsi="Times New Roman" w:cs="Times New Roman"/>
          <w:kern w:val="24"/>
          <w:sz w:val="28"/>
          <w:szCs w:val="28"/>
        </w:rPr>
        <w:t>осуществлени</w:t>
      </w:r>
      <w:r>
        <w:rPr>
          <w:rFonts w:ascii="Times New Roman" w:hAnsi="Times New Roman" w:cs="Times New Roman"/>
          <w:kern w:val="24"/>
          <w:sz w:val="28"/>
          <w:szCs w:val="28"/>
        </w:rPr>
        <w:t>е</w:t>
      </w:r>
      <w:r w:rsidRPr="00245160">
        <w:rPr>
          <w:rFonts w:ascii="Times New Roman" w:hAnsi="Times New Roman" w:cs="Times New Roman"/>
          <w:kern w:val="24"/>
          <w:sz w:val="28"/>
          <w:szCs w:val="28"/>
        </w:rPr>
        <w:t xml:space="preserve"> государственной политики в сфере профилактики правонарушений</w:t>
      </w:r>
      <w:r w:rsidR="006F715A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во</w:t>
      </w:r>
      <w:r w:rsidR="0028059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исполнение части </w:t>
      </w:r>
      <w:bookmarkStart w:id="3" w:name="_Hlk89783012"/>
      <w:r>
        <w:rPr>
          <w:rFonts w:ascii="Times New Roman" w:hAnsi="Times New Roman"/>
          <w:sz w:val="28"/>
          <w:szCs w:val="28"/>
        </w:rPr>
        <w:t xml:space="preserve">3 статьи 28 </w:t>
      </w:r>
      <w:r>
        <w:rPr>
          <w:rFonts w:ascii="Times New Roman" w:eastAsia="Times New Roman" w:hAnsi="Times New Roman" w:cs="Times New Roman"/>
          <w:sz w:val="28"/>
          <w:szCs w:val="28"/>
        </w:rPr>
        <w:t>Закона Кыргызской Республики «Об основах профилактики правонарушений»</w:t>
      </w:r>
      <w:r w:rsidR="00A13B2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 пункта 4.5 </w:t>
      </w:r>
      <w:r w:rsidR="00A13B2A">
        <w:rPr>
          <w:rFonts w:ascii="Times New Roman" w:hAnsi="Times New Roman" w:cs="Times New Roman"/>
          <w:kern w:val="24"/>
          <w:sz w:val="28"/>
          <w:szCs w:val="28"/>
          <w:lang w:val="ky-KG"/>
        </w:rPr>
        <w:t>Национальной</w:t>
      </w:r>
      <w:r w:rsidR="006F715A" w:rsidRPr="00280591">
        <w:rPr>
          <w:rFonts w:ascii="Times New Roman" w:hAnsi="Times New Roman" w:cs="Times New Roman"/>
          <w:kern w:val="24"/>
          <w:sz w:val="28"/>
          <w:szCs w:val="28"/>
        </w:rPr>
        <w:t xml:space="preserve"> программ</w:t>
      </w:r>
      <w:r w:rsidR="006F715A">
        <w:rPr>
          <w:rFonts w:ascii="Times New Roman" w:hAnsi="Times New Roman" w:cs="Times New Roman"/>
          <w:kern w:val="24"/>
          <w:sz w:val="28"/>
          <w:szCs w:val="28"/>
          <w:lang w:val="ky-KG"/>
        </w:rPr>
        <w:t>ы</w:t>
      </w:r>
      <w:r w:rsidR="006F715A" w:rsidRPr="00280591">
        <w:rPr>
          <w:rFonts w:ascii="Times New Roman" w:hAnsi="Times New Roman" w:cs="Times New Roman"/>
          <w:kern w:val="24"/>
          <w:sz w:val="28"/>
          <w:szCs w:val="28"/>
        </w:rPr>
        <w:t xml:space="preserve"> развития Кыргызской Республики до 2026 </w:t>
      </w:r>
      <w:r w:rsidR="00F659D0">
        <w:rPr>
          <w:rFonts w:ascii="Times New Roman" w:hAnsi="Times New Roman" w:cs="Times New Roman"/>
          <w:kern w:val="24"/>
          <w:sz w:val="28"/>
          <w:szCs w:val="28"/>
        </w:rPr>
        <w:t xml:space="preserve">года </w:t>
      </w:r>
      <w:r w:rsidR="00F659D0" w:rsidRPr="00F659D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от 12 октября 2021 года № 435</w:t>
      </w:r>
      <w:bookmarkEnd w:id="3"/>
      <w:r w:rsidR="006F715A" w:rsidRPr="00F659D0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 также релизация мероприятий по профилактике </w:t>
      </w:r>
      <w:r w:rsidRPr="006F715A">
        <w:rPr>
          <w:rFonts w:ascii="Times New Roman" w:eastAsia="Times New Roman" w:hAnsi="Times New Roman" w:cs="Times New Roman"/>
          <w:sz w:val="28"/>
          <w:szCs w:val="28"/>
          <w:lang w:val="ky-KG"/>
        </w:rPr>
        <w:t>правонарушений, определенных в Национальной стратегии развития Кыргызской Республики на 2018 – 2040 годы, утверженной Указом Президента Кыргызской Республики от 31 октября 2018 года УП № 221</w:t>
      </w:r>
      <w:r w:rsidRPr="006F715A">
        <w:rPr>
          <w:rFonts w:ascii="Times New Roman" w:hAnsi="Times New Roman" w:cs="Times New Roman"/>
          <w:kern w:val="24"/>
          <w:sz w:val="28"/>
          <w:szCs w:val="28"/>
          <w:lang w:val="ky-KG"/>
        </w:rPr>
        <w:t>.</w:t>
      </w:r>
      <w:r w:rsidR="00280591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F659D0">
        <w:rPr>
          <w:rFonts w:eastAsiaTheme="minorHAnsi"/>
          <w:szCs w:val="28"/>
          <w:lang w:eastAsia="en-US"/>
        </w:rPr>
        <w:t xml:space="preserve"> </w:t>
      </w:r>
      <w:r w:rsidR="00F659D0" w:rsidRPr="00F73A84">
        <w:rPr>
          <w:iCs/>
          <w:szCs w:val="28"/>
          <w:shd w:val="clear" w:color="auto" w:fill="FFFFFF"/>
        </w:rPr>
        <w:t xml:space="preserve"> </w:t>
      </w:r>
    </w:p>
    <w:p w14:paraId="729F628B" w14:textId="77777777" w:rsidR="006A4A4F" w:rsidRPr="00E95A7F" w:rsidRDefault="006A4A4F" w:rsidP="006F715A">
      <w:pPr>
        <w:pBdr>
          <w:bottom w:val="single" w:sz="4" w:space="0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14:paraId="67945166" w14:textId="06036DCE" w:rsidR="006A4A4F" w:rsidRPr="00245160" w:rsidRDefault="006A4A4F" w:rsidP="006F715A">
      <w:pPr>
        <w:pBdr>
          <w:bottom w:val="single" w:sz="4" w:space="0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95A7F">
        <w:rPr>
          <w:rFonts w:ascii="Times New Roman" w:hAnsi="Times New Roman" w:cs="Times New Roman"/>
          <w:sz w:val="28"/>
          <w:szCs w:val="28"/>
        </w:rPr>
        <w:t xml:space="preserve">Настоящая </w:t>
      </w:r>
      <w:r>
        <w:rPr>
          <w:rFonts w:ascii="Times New Roman" w:hAnsi="Times New Roman" w:cs="Times New Roman"/>
          <w:sz w:val="28"/>
          <w:szCs w:val="28"/>
        </w:rPr>
        <w:t xml:space="preserve">Концепция разработана </w:t>
      </w:r>
      <w:r w:rsidR="007B4BB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B4BBA" w:rsidRPr="007B4BBA">
        <w:rPr>
          <w:rFonts w:ascii="Times New Roman" w:hAnsi="Times New Roman" w:cs="Times New Roman"/>
          <w:sz w:val="28"/>
          <w:szCs w:val="28"/>
        </w:rPr>
        <w:t xml:space="preserve"> </w:t>
      </w:r>
      <w:r w:rsidR="007B4BBA">
        <w:rPr>
          <w:rFonts w:ascii="Times New Roman" w:hAnsi="Times New Roman" w:cs="Times New Roman"/>
          <w:sz w:val="28"/>
          <w:szCs w:val="28"/>
          <w:lang w:val="ky-KG"/>
        </w:rPr>
        <w:t>учетом</w:t>
      </w:r>
      <w:r w:rsidR="002805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Решени</w:t>
      </w:r>
      <w:r w:rsidR="006F715A">
        <w:rPr>
          <w:rFonts w:ascii="Times New Roman" w:eastAsia="Times New Roman" w:hAnsi="Times New Roman" w:cs="Times New Roman"/>
          <w:sz w:val="28"/>
          <w:szCs w:val="28"/>
          <w:lang w:val="ky-KG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Комитета </w:t>
      </w:r>
      <w:r w:rsidRPr="00245160">
        <w:rPr>
          <w:rFonts w:ascii="Times New Roman" w:hAnsi="Times New Roman" w:cs="Times New Roman"/>
          <w:kern w:val="24"/>
          <w:sz w:val="28"/>
          <w:szCs w:val="28"/>
        </w:rPr>
        <w:t>Ж</w:t>
      </w:r>
      <w:r w:rsidRPr="00245160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огорку Кенеша </w:t>
      </w:r>
      <w:bookmarkStart w:id="4" w:name="_Hlk89787845"/>
      <w:r w:rsidRPr="00245160">
        <w:rPr>
          <w:rFonts w:ascii="Times New Roman" w:hAnsi="Times New Roman" w:cs="Times New Roman"/>
          <w:kern w:val="24"/>
          <w:sz w:val="28"/>
          <w:szCs w:val="28"/>
        </w:rPr>
        <w:t>К</w:t>
      </w:r>
      <w:r w:rsidRPr="00245160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ыргызской </w:t>
      </w:r>
      <w:r w:rsidRPr="00245160">
        <w:rPr>
          <w:rFonts w:ascii="Times New Roman" w:hAnsi="Times New Roman" w:cs="Times New Roman"/>
          <w:kern w:val="24"/>
          <w:sz w:val="28"/>
          <w:szCs w:val="28"/>
        </w:rPr>
        <w:t>Р</w:t>
      </w:r>
      <w:r w:rsidRPr="00245160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еспублики </w:t>
      </w:r>
      <w:bookmarkEnd w:id="4"/>
      <w:r w:rsidRPr="00245160">
        <w:rPr>
          <w:rFonts w:ascii="Times New Roman" w:hAnsi="Times New Roman" w:cs="Times New Roman"/>
          <w:kern w:val="24"/>
          <w:sz w:val="28"/>
          <w:szCs w:val="28"/>
          <w:lang w:val="ky-KG"/>
        </w:rPr>
        <w:t>(далее – ЖК КР)</w:t>
      </w:r>
      <w:r w:rsidRPr="00245160">
        <w:rPr>
          <w:rFonts w:ascii="Times New Roman" w:hAnsi="Times New Roman" w:cs="Times New Roman"/>
          <w:kern w:val="24"/>
          <w:sz w:val="28"/>
          <w:szCs w:val="28"/>
        </w:rPr>
        <w:t xml:space="preserve"> по правопорядку, борьбе с преступностью и противодействию коррупции по проведению мониторинга и оценки исполнения законодательства в сфере правопорядка и борьбе с преступностью</w:t>
      </w:r>
      <w:r w:rsidRPr="002451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45160">
        <w:rPr>
          <w:rFonts w:ascii="Times New Roman" w:hAnsi="Times New Roman" w:cs="Times New Roman"/>
          <w:kern w:val="24"/>
          <w:sz w:val="28"/>
          <w:szCs w:val="28"/>
        </w:rPr>
        <w:t>от 25 июня 2019 года</w:t>
      </w:r>
      <w:r>
        <w:rPr>
          <w:rFonts w:ascii="Times New Roman" w:hAnsi="Times New Roman" w:cs="Times New Roman"/>
          <w:kern w:val="24"/>
          <w:sz w:val="28"/>
          <w:szCs w:val="28"/>
          <w:lang w:val="ky-KG"/>
        </w:rPr>
        <w:t>.</w:t>
      </w:r>
    </w:p>
    <w:p w14:paraId="4003AD44" w14:textId="77777777" w:rsidR="006A4A4F" w:rsidRPr="00D82294" w:rsidRDefault="006A4A4F" w:rsidP="006F715A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45160">
        <w:rPr>
          <w:rFonts w:eastAsiaTheme="minorEastAsia"/>
          <w:kern w:val="24"/>
          <w:sz w:val="28"/>
          <w:szCs w:val="28"/>
        </w:rPr>
        <w:t>В Решении Комитета</w:t>
      </w:r>
      <w:r w:rsidRPr="00245160">
        <w:rPr>
          <w:bCs/>
          <w:kern w:val="24"/>
          <w:sz w:val="28"/>
          <w:szCs w:val="28"/>
        </w:rPr>
        <w:t xml:space="preserve"> </w:t>
      </w:r>
      <w:r w:rsidRPr="00D82294">
        <w:rPr>
          <w:rFonts w:eastAsiaTheme="minorEastAsia"/>
          <w:bCs/>
          <w:kern w:val="24"/>
          <w:sz w:val="28"/>
          <w:szCs w:val="28"/>
        </w:rPr>
        <w:t xml:space="preserve">отмечено: </w:t>
      </w:r>
    </w:p>
    <w:p w14:paraId="681AE32A" w14:textId="68C7810B" w:rsidR="006A4A4F" w:rsidRPr="00D82294" w:rsidRDefault="006A4A4F" w:rsidP="006F715A">
      <w:pPr>
        <w:pStyle w:val="a5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 w:rsidRPr="00D82294">
        <w:rPr>
          <w:rFonts w:eastAsiaTheme="minorEastAsia"/>
          <w:kern w:val="24"/>
          <w:sz w:val="28"/>
          <w:szCs w:val="28"/>
        </w:rPr>
        <w:t xml:space="preserve">Законодательство </w:t>
      </w:r>
      <w:r w:rsidR="00211BCD" w:rsidRPr="00211BCD">
        <w:rPr>
          <w:rFonts w:eastAsiaTheme="minorEastAsia"/>
          <w:kern w:val="24"/>
          <w:sz w:val="28"/>
          <w:szCs w:val="28"/>
        </w:rPr>
        <w:t>К</w:t>
      </w:r>
      <w:r w:rsidR="00211BCD" w:rsidRPr="00211BCD">
        <w:rPr>
          <w:rFonts w:eastAsiaTheme="minorEastAsia"/>
          <w:kern w:val="24"/>
          <w:sz w:val="28"/>
          <w:szCs w:val="28"/>
          <w:lang w:val="ky-KG"/>
        </w:rPr>
        <w:t xml:space="preserve">ыргызской </w:t>
      </w:r>
      <w:r w:rsidR="00211BCD" w:rsidRPr="00211BCD">
        <w:rPr>
          <w:rFonts w:eastAsiaTheme="minorEastAsia"/>
          <w:kern w:val="24"/>
          <w:sz w:val="28"/>
          <w:szCs w:val="28"/>
        </w:rPr>
        <w:t>Р</w:t>
      </w:r>
      <w:r w:rsidR="00211BCD" w:rsidRPr="00211BCD">
        <w:rPr>
          <w:rFonts w:eastAsiaTheme="minorEastAsia"/>
          <w:kern w:val="24"/>
          <w:sz w:val="28"/>
          <w:szCs w:val="28"/>
          <w:lang w:val="ky-KG"/>
        </w:rPr>
        <w:t>еспублики</w:t>
      </w:r>
      <w:r w:rsidRPr="00D82294">
        <w:rPr>
          <w:rFonts w:eastAsiaTheme="minorEastAsia"/>
          <w:kern w:val="24"/>
          <w:sz w:val="28"/>
          <w:szCs w:val="28"/>
        </w:rPr>
        <w:t xml:space="preserve"> в сфере правопорядка и борьбе с преступностью и существующая правоприменительная практика правоохранительных органов</w:t>
      </w:r>
      <w:r>
        <w:rPr>
          <w:rFonts w:eastAsiaTheme="minorEastAsia"/>
          <w:kern w:val="24"/>
          <w:sz w:val="28"/>
          <w:szCs w:val="28"/>
        </w:rPr>
        <w:t>,</w:t>
      </w:r>
      <w:r w:rsidRPr="00D82294">
        <w:rPr>
          <w:rFonts w:eastAsiaTheme="minorEastAsia"/>
          <w:kern w:val="24"/>
          <w:sz w:val="28"/>
          <w:szCs w:val="28"/>
        </w:rPr>
        <w:t xml:space="preserve"> делает акцент не на профилактическую работу, а на борьбу с последствиями совершенных преступлений и мерами реагирования на них;</w:t>
      </w:r>
    </w:p>
    <w:p w14:paraId="6A89BDD0" w14:textId="77777777" w:rsidR="006A4A4F" w:rsidRPr="00D82294" w:rsidRDefault="006A4A4F" w:rsidP="006F715A">
      <w:pPr>
        <w:pStyle w:val="a5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 w:rsidRPr="00D82294">
        <w:rPr>
          <w:rFonts w:eastAsiaTheme="minorEastAsia"/>
          <w:kern w:val="24"/>
          <w:sz w:val="28"/>
          <w:szCs w:val="28"/>
        </w:rPr>
        <w:lastRenderedPageBreak/>
        <w:t>Для эффективного осуществления государственной политики в сфере профилактики правонарушений имеется необходимость более четкого законодательного регулирования механизмов осуществления профилактической работы;</w:t>
      </w:r>
    </w:p>
    <w:p w14:paraId="4143C28F" w14:textId="4F9CB5C0" w:rsidR="006A4A4F" w:rsidRPr="00D82294" w:rsidRDefault="00683101" w:rsidP="006F715A">
      <w:pPr>
        <w:pStyle w:val="a5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Принятие Закона </w:t>
      </w:r>
      <w:r w:rsidR="00423163">
        <w:rPr>
          <w:rFonts w:eastAsiaTheme="minorEastAsia"/>
          <w:kern w:val="24"/>
          <w:sz w:val="28"/>
          <w:szCs w:val="28"/>
        </w:rPr>
        <w:t>«О</w:t>
      </w:r>
      <w:r w:rsidR="006A4A4F" w:rsidRPr="00D82294">
        <w:rPr>
          <w:rFonts w:eastAsiaTheme="minorEastAsia"/>
          <w:kern w:val="24"/>
          <w:sz w:val="28"/>
          <w:szCs w:val="28"/>
        </w:rPr>
        <w:t xml:space="preserve"> профилактике</w:t>
      </w:r>
      <w:r w:rsidR="00423163">
        <w:rPr>
          <w:rFonts w:eastAsiaTheme="minorEastAsia"/>
          <w:kern w:val="24"/>
          <w:sz w:val="28"/>
          <w:szCs w:val="28"/>
        </w:rPr>
        <w:t xml:space="preserve"> правонарушений» </w:t>
      </w:r>
      <w:r w:rsidR="006A4A4F" w:rsidRPr="00D82294">
        <w:rPr>
          <w:rFonts w:eastAsiaTheme="minorEastAsia"/>
          <w:kern w:val="24"/>
          <w:sz w:val="28"/>
          <w:szCs w:val="28"/>
        </w:rPr>
        <w:t xml:space="preserve">в 2005 году не решило всех проблем, возникающих в процессе его исполнения. В этой связи, </w:t>
      </w:r>
      <w:r w:rsidR="00423163">
        <w:rPr>
          <w:rFonts w:eastAsiaTheme="minorEastAsia"/>
          <w:kern w:val="24"/>
          <w:sz w:val="28"/>
          <w:szCs w:val="28"/>
        </w:rPr>
        <w:t>стал актуальным вопрос о</w:t>
      </w:r>
      <w:r w:rsidR="00280591">
        <w:rPr>
          <w:rFonts w:eastAsiaTheme="minorEastAsia"/>
          <w:kern w:val="24"/>
          <w:sz w:val="28"/>
          <w:szCs w:val="28"/>
          <w:lang w:val="ky-KG"/>
        </w:rPr>
        <w:t xml:space="preserve"> </w:t>
      </w:r>
      <w:r w:rsidR="006A4A4F" w:rsidRPr="00D82294">
        <w:rPr>
          <w:rFonts w:eastAsiaTheme="minorEastAsia"/>
          <w:kern w:val="24"/>
          <w:sz w:val="28"/>
          <w:szCs w:val="28"/>
        </w:rPr>
        <w:t>пересмотр</w:t>
      </w:r>
      <w:r w:rsidR="00423163">
        <w:rPr>
          <w:rFonts w:eastAsiaTheme="minorEastAsia"/>
          <w:kern w:val="24"/>
          <w:sz w:val="28"/>
          <w:szCs w:val="28"/>
        </w:rPr>
        <w:t>е</w:t>
      </w:r>
      <w:r w:rsidR="006A4A4F" w:rsidRPr="00D82294">
        <w:rPr>
          <w:rFonts w:eastAsiaTheme="minorEastAsia"/>
          <w:kern w:val="24"/>
          <w:sz w:val="28"/>
          <w:szCs w:val="28"/>
        </w:rPr>
        <w:t xml:space="preserve"> законодательств</w:t>
      </w:r>
      <w:r w:rsidR="00423163">
        <w:rPr>
          <w:rFonts w:eastAsiaTheme="minorEastAsia"/>
          <w:kern w:val="24"/>
          <w:sz w:val="28"/>
          <w:szCs w:val="28"/>
        </w:rPr>
        <w:t>а</w:t>
      </w:r>
      <w:r w:rsidR="006A4A4F" w:rsidRPr="00D82294">
        <w:rPr>
          <w:rFonts w:eastAsiaTheme="minorEastAsia"/>
          <w:kern w:val="24"/>
          <w:sz w:val="28"/>
          <w:szCs w:val="28"/>
        </w:rPr>
        <w:t xml:space="preserve"> </w:t>
      </w:r>
      <w:bookmarkStart w:id="5" w:name="_Hlk89781566"/>
      <w:r w:rsidR="00423163">
        <w:rPr>
          <w:rFonts w:eastAsiaTheme="minorEastAsia"/>
          <w:kern w:val="24"/>
          <w:sz w:val="28"/>
          <w:szCs w:val="28"/>
        </w:rPr>
        <w:t>Кыргызской Республики</w:t>
      </w:r>
      <w:r w:rsidR="006A4A4F" w:rsidRPr="00D82294">
        <w:rPr>
          <w:rFonts w:eastAsiaTheme="minorEastAsia"/>
          <w:kern w:val="24"/>
          <w:sz w:val="28"/>
          <w:szCs w:val="28"/>
        </w:rPr>
        <w:t xml:space="preserve"> </w:t>
      </w:r>
      <w:bookmarkEnd w:id="5"/>
      <w:r w:rsidR="006A4A4F" w:rsidRPr="00D82294">
        <w:rPr>
          <w:rFonts w:eastAsiaTheme="minorEastAsia"/>
          <w:kern w:val="24"/>
          <w:sz w:val="28"/>
          <w:szCs w:val="28"/>
        </w:rPr>
        <w:t xml:space="preserve">в сфере профилактики правонарушений. </w:t>
      </w:r>
    </w:p>
    <w:p w14:paraId="4323700C" w14:textId="48499CF4" w:rsidR="006A4A4F" w:rsidRDefault="006A4A4F" w:rsidP="00885C7D">
      <w:pPr>
        <w:tabs>
          <w:tab w:val="num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85C7D">
        <w:rPr>
          <w:rFonts w:ascii="Times New Roman" w:hAnsi="Times New Roman" w:cs="Times New Roman"/>
          <w:sz w:val="28"/>
          <w:szCs w:val="28"/>
          <w:lang w:val="ky-KG"/>
        </w:rPr>
        <w:t xml:space="preserve">Следует отметить, что </w:t>
      </w:r>
      <w:r w:rsidR="00885C7D" w:rsidRPr="00885C7D">
        <w:rPr>
          <w:rFonts w:ascii="Times New Roman" w:hAnsi="Times New Roman" w:cs="Times New Roman"/>
          <w:sz w:val="28"/>
          <w:szCs w:val="28"/>
          <w:lang w:val="ky-KG"/>
        </w:rPr>
        <w:t xml:space="preserve">в пункте 4.5. </w:t>
      </w:r>
      <w:r w:rsidRPr="00885C7D">
        <w:rPr>
          <w:rFonts w:ascii="Times New Roman" w:hAnsi="Times New Roman" w:cs="Times New Roman"/>
          <w:sz w:val="28"/>
          <w:szCs w:val="28"/>
          <w:lang w:val="ky-KG"/>
        </w:rPr>
        <w:t>Национальн</w:t>
      </w:r>
      <w:r w:rsidR="00885C7D" w:rsidRPr="00885C7D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885C7D">
        <w:rPr>
          <w:rFonts w:ascii="Times New Roman" w:hAnsi="Times New Roman" w:cs="Times New Roman"/>
          <w:sz w:val="28"/>
          <w:szCs w:val="28"/>
          <w:lang w:val="ky-KG"/>
        </w:rPr>
        <w:t xml:space="preserve"> стратеги</w:t>
      </w:r>
      <w:r w:rsidR="00885C7D" w:rsidRPr="00885C7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885C7D">
        <w:rPr>
          <w:rFonts w:ascii="Times New Roman" w:hAnsi="Times New Roman" w:cs="Times New Roman"/>
          <w:sz w:val="28"/>
          <w:szCs w:val="28"/>
          <w:lang w:val="ky-KG"/>
        </w:rPr>
        <w:t xml:space="preserve"> устойчивого развития на 201</w:t>
      </w:r>
      <w:r w:rsidR="00885C7D" w:rsidRPr="00885C7D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885C7D">
        <w:rPr>
          <w:rFonts w:ascii="Times New Roman" w:hAnsi="Times New Roman" w:cs="Times New Roman"/>
          <w:sz w:val="28"/>
          <w:szCs w:val="28"/>
          <w:lang w:val="ky-KG"/>
        </w:rPr>
        <w:t>-20</w:t>
      </w:r>
      <w:r w:rsidR="00885C7D" w:rsidRPr="00885C7D">
        <w:rPr>
          <w:rFonts w:ascii="Times New Roman" w:hAnsi="Times New Roman" w:cs="Times New Roman"/>
          <w:sz w:val="28"/>
          <w:szCs w:val="28"/>
          <w:lang w:val="ky-KG"/>
        </w:rPr>
        <w:t>40</w:t>
      </w:r>
      <w:r w:rsidRPr="00885C7D">
        <w:rPr>
          <w:rFonts w:ascii="Times New Roman" w:hAnsi="Times New Roman" w:cs="Times New Roman"/>
          <w:sz w:val="28"/>
          <w:szCs w:val="28"/>
          <w:lang w:val="ky-KG"/>
        </w:rPr>
        <w:t xml:space="preserve"> гг. </w:t>
      </w:r>
      <w:r w:rsidR="00885C7D" w:rsidRPr="00885C7D">
        <w:rPr>
          <w:rFonts w:ascii="Times New Roman" w:hAnsi="Times New Roman" w:cs="Times New Roman"/>
          <w:sz w:val="28"/>
          <w:szCs w:val="28"/>
          <w:lang w:val="ky-KG"/>
        </w:rPr>
        <w:t>отмечается, что  г</w:t>
      </w:r>
      <w:r w:rsidR="00885C7D" w:rsidRPr="00885C7D">
        <w:rPr>
          <w:rFonts w:ascii="Times New Roman" w:hAnsi="Times New Roman" w:cs="Times New Roman"/>
          <w:sz w:val="28"/>
          <w:szCs w:val="28"/>
          <w:lang w:val="ky-KG" w:bidi="ru-RU"/>
        </w:rPr>
        <w:t xml:space="preserve">осударственным приоритетом в деятельности правоохранительных органов станет профилактика и превенция правонарушений, деполитизация и демилитаризация сил правопорядка. </w:t>
      </w:r>
    </w:p>
    <w:p w14:paraId="418E5C31" w14:textId="6DEF1784" w:rsidR="006A4A4F" w:rsidRDefault="006A4A4F" w:rsidP="006F715A">
      <w:pPr>
        <w:tabs>
          <w:tab w:val="num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160">
        <w:rPr>
          <w:rFonts w:ascii="Times New Roman" w:hAnsi="Times New Roman" w:cs="Times New Roman"/>
          <w:sz w:val="28"/>
          <w:szCs w:val="28"/>
        </w:rPr>
        <w:t>Распоряжением МВД К</w:t>
      </w:r>
      <w:r w:rsidR="008B595A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245160">
        <w:rPr>
          <w:rFonts w:ascii="Times New Roman" w:hAnsi="Times New Roman" w:cs="Times New Roman"/>
          <w:sz w:val="28"/>
          <w:szCs w:val="28"/>
        </w:rPr>
        <w:t>Р</w:t>
      </w:r>
      <w:r w:rsidR="008B595A">
        <w:rPr>
          <w:rFonts w:ascii="Times New Roman" w:hAnsi="Times New Roman" w:cs="Times New Roman"/>
          <w:sz w:val="28"/>
          <w:szCs w:val="28"/>
        </w:rPr>
        <w:t>еспублики</w:t>
      </w:r>
      <w:r w:rsidR="00EE62AD">
        <w:rPr>
          <w:rFonts w:ascii="Times New Roman" w:hAnsi="Times New Roman" w:cs="Times New Roman"/>
          <w:sz w:val="28"/>
          <w:szCs w:val="28"/>
        </w:rPr>
        <w:t xml:space="preserve"> от </w:t>
      </w:r>
      <w:r w:rsidR="00EE62AD" w:rsidRPr="0056791C">
        <w:rPr>
          <w:rFonts w:ascii="Times New Roman" w:hAnsi="Times New Roman" w:cs="Times New Roman"/>
          <w:sz w:val="28"/>
          <w:szCs w:val="28"/>
        </w:rPr>
        <w:t>14 мая 2021 года № 248-р</w:t>
      </w:r>
      <w:r w:rsidR="00EE62AD">
        <w:rPr>
          <w:rFonts w:ascii="Times New Roman" w:hAnsi="Times New Roman" w:cs="Times New Roman"/>
          <w:sz w:val="28"/>
          <w:szCs w:val="28"/>
        </w:rPr>
        <w:t xml:space="preserve">, </w:t>
      </w:r>
      <w:r w:rsidRPr="00245160">
        <w:rPr>
          <w:rFonts w:ascii="Times New Roman" w:hAnsi="Times New Roman" w:cs="Times New Roman"/>
          <w:sz w:val="28"/>
          <w:szCs w:val="28"/>
        </w:rPr>
        <w:t>создана межведомственная рабочая группа для разработки Единой концепции государственной политики в сфере профилактики правонарушений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2ED2D1" w14:textId="77777777" w:rsidR="006A4A4F" w:rsidRDefault="006A4A4F" w:rsidP="006F71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A7F">
        <w:rPr>
          <w:rFonts w:ascii="Times New Roman" w:hAnsi="Times New Roman" w:cs="Times New Roman"/>
          <w:sz w:val="28"/>
          <w:szCs w:val="28"/>
        </w:rPr>
        <w:t>Решение проблем в области обеспечения общественного порядка и общественной безопасности в рамках задач ОВД К</w:t>
      </w:r>
      <w:r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Pr="00E95A7F">
        <w:rPr>
          <w:rFonts w:ascii="Times New Roman" w:hAnsi="Times New Roman" w:cs="Times New Roman"/>
          <w:sz w:val="28"/>
          <w:szCs w:val="28"/>
        </w:rPr>
        <w:t xml:space="preserve">, в условиях формирования в Кыргызской Республике правовой государственности, зависит в первую очередь от выверенной государственной политики, нашедших отражение в концепциях, стратегиях, программах, качества принимаемых нормативных правовых актов, направленных на реализацию единой государственной политики, эффективной правоприменительной практики, а также от качества исполнения мер направленных на реализацию единой государственной политики. </w:t>
      </w:r>
    </w:p>
    <w:p w14:paraId="3F0E1EBC" w14:textId="43C4F9D5" w:rsidR="006A4A4F" w:rsidRDefault="006A4A4F" w:rsidP="006F71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6B1A">
        <w:rPr>
          <w:rFonts w:ascii="Times New Roman" w:hAnsi="Times New Roman" w:cs="Times New Roman"/>
          <w:sz w:val="28"/>
          <w:szCs w:val="28"/>
          <w:lang w:val="ky-KG"/>
        </w:rPr>
        <w:lastRenderedPageBreak/>
        <w:t>В Кыргызстане еще не проводил</w:t>
      </w:r>
      <w:r w:rsidR="007B4BBA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156B1A">
        <w:rPr>
          <w:rFonts w:ascii="Times New Roman" w:hAnsi="Times New Roman" w:cs="Times New Roman"/>
          <w:sz w:val="28"/>
          <w:szCs w:val="28"/>
          <w:lang w:val="ky-KG"/>
        </w:rPr>
        <w:t xml:space="preserve">сь </w:t>
      </w:r>
      <w:r w:rsidR="008B595A">
        <w:rPr>
          <w:rFonts w:ascii="Times New Roman" w:hAnsi="Times New Roman" w:cs="Times New Roman"/>
          <w:sz w:val="28"/>
          <w:szCs w:val="28"/>
          <w:lang w:val="ky-KG"/>
        </w:rPr>
        <w:t xml:space="preserve">комплексное </w:t>
      </w:r>
      <w:r w:rsidRPr="00156B1A">
        <w:rPr>
          <w:rFonts w:ascii="Times New Roman" w:hAnsi="Times New Roman" w:cs="Times New Roman"/>
          <w:sz w:val="28"/>
          <w:szCs w:val="28"/>
          <w:lang w:val="ky-KG"/>
        </w:rPr>
        <w:t>исследовани</w:t>
      </w:r>
      <w:r w:rsidR="008B595A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56B1A">
        <w:rPr>
          <w:rFonts w:ascii="Times New Roman" w:hAnsi="Times New Roman" w:cs="Times New Roman"/>
          <w:sz w:val="28"/>
          <w:szCs w:val="28"/>
          <w:lang w:val="ky-KG"/>
        </w:rPr>
        <w:t xml:space="preserve"> по оценке расходов государства и общества на работу с последствиями преступлений.</w:t>
      </w:r>
    </w:p>
    <w:p w14:paraId="609D0670" w14:textId="544C5BDD" w:rsidR="006A4A4F" w:rsidRPr="00F31772" w:rsidRDefault="008B595A" w:rsidP="00533E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Однако, на основе отдельных </w:t>
      </w:r>
      <w:r w:rsidR="00533E16">
        <w:rPr>
          <w:rFonts w:ascii="Times New Roman" w:hAnsi="Times New Roman" w:cs="Times New Roman"/>
          <w:sz w:val="28"/>
          <w:szCs w:val="28"/>
          <w:lang w:val="ky-KG"/>
        </w:rPr>
        <w:t>статистических данных</w:t>
      </w:r>
      <w:r>
        <w:rPr>
          <w:rFonts w:ascii="Times New Roman" w:hAnsi="Times New Roman" w:cs="Times New Roman"/>
          <w:sz w:val="28"/>
          <w:szCs w:val="28"/>
          <w:lang w:val="ky-KG"/>
        </w:rPr>
        <w:t>, можно сделать вывод о</w:t>
      </w:r>
      <w:r w:rsidR="00533E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1BCD">
        <w:rPr>
          <w:rFonts w:ascii="Times New Roman" w:hAnsi="Times New Roman" w:cs="Times New Roman"/>
          <w:sz w:val="28"/>
          <w:szCs w:val="28"/>
          <w:lang w:val="ky-KG"/>
        </w:rPr>
        <w:t>большом</w:t>
      </w:r>
      <w:r w:rsidR="005F47F0">
        <w:rPr>
          <w:rFonts w:ascii="Times New Roman" w:hAnsi="Times New Roman" w:cs="Times New Roman"/>
          <w:sz w:val="28"/>
          <w:szCs w:val="28"/>
          <w:lang w:val="ky-KG"/>
        </w:rPr>
        <w:t xml:space="preserve"> экономическом уроне от </w:t>
      </w:r>
      <w:r>
        <w:rPr>
          <w:rFonts w:ascii="Times New Roman" w:hAnsi="Times New Roman" w:cs="Times New Roman"/>
          <w:sz w:val="28"/>
          <w:szCs w:val="28"/>
          <w:lang w:val="ky-KG"/>
        </w:rPr>
        <w:t>негативного явления, как преступность</w:t>
      </w:r>
      <w:r w:rsidR="00533E1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30CD254" w14:textId="690FA237" w:rsidR="006A4A4F" w:rsidRPr="00F31772" w:rsidRDefault="006A4A4F" w:rsidP="006F71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72">
        <w:rPr>
          <w:rFonts w:ascii="Times New Roman" w:hAnsi="Times New Roman" w:cs="Times New Roman"/>
          <w:sz w:val="28"/>
          <w:szCs w:val="28"/>
        </w:rPr>
        <w:t xml:space="preserve">Согласно данным Судебного департамента при Верховном суде </w:t>
      </w:r>
      <w:r w:rsidR="00211BCD" w:rsidRPr="00211BCD">
        <w:rPr>
          <w:rFonts w:ascii="Times New Roman" w:hAnsi="Times New Roman" w:cs="Times New Roman"/>
          <w:sz w:val="28"/>
          <w:szCs w:val="28"/>
        </w:rPr>
        <w:t>К</w:t>
      </w:r>
      <w:r w:rsidR="00211BCD" w:rsidRPr="00211BCD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="00211BCD" w:rsidRPr="00211BCD">
        <w:rPr>
          <w:rFonts w:ascii="Times New Roman" w:hAnsi="Times New Roman" w:cs="Times New Roman"/>
          <w:sz w:val="28"/>
          <w:szCs w:val="28"/>
        </w:rPr>
        <w:t>Р</w:t>
      </w:r>
      <w:r w:rsidR="00211BCD" w:rsidRPr="00211BCD"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Pr="00F31772">
        <w:rPr>
          <w:rFonts w:ascii="Times New Roman" w:hAnsi="Times New Roman" w:cs="Times New Roman"/>
          <w:sz w:val="28"/>
          <w:szCs w:val="28"/>
        </w:rPr>
        <w:t xml:space="preserve"> ущерб преступлений против личности (рассмотренных в судах) в 2016 году составил почти 39 млн.сомов, а в 2017 году – 11,4 млн.сомов.</w:t>
      </w:r>
    </w:p>
    <w:p w14:paraId="1DED999D" w14:textId="423AFD18" w:rsidR="006A4A4F" w:rsidRPr="00F31772" w:rsidRDefault="006A4A4F" w:rsidP="006F71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72">
        <w:rPr>
          <w:rFonts w:ascii="Times New Roman" w:hAnsi="Times New Roman" w:cs="Times New Roman"/>
          <w:sz w:val="28"/>
          <w:szCs w:val="28"/>
        </w:rPr>
        <w:t xml:space="preserve">Согласно данным </w:t>
      </w:r>
      <w:r w:rsidR="000D0581">
        <w:rPr>
          <w:rFonts w:ascii="Times New Roman" w:hAnsi="Times New Roman" w:cs="Times New Roman"/>
          <w:sz w:val="28"/>
          <w:szCs w:val="28"/>
          <w:lang w:val="ky-KG"/>
        </w:rPr>
        <w:t>Национального статистического комитета</w:t>
      </w:r>
      <w:r w:rsidR="00211BCD" w:rsidRPr="00211BCD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211BCD" w:rsidRPr="00211BCD">
        <w:rPr>
          <w:rFonts w:ascii="Times New Roman" w:hAnsi="Times New Roman" w:cs="Times New Roman"/>
          <w:sz w:val="28"/>
          <w:szCs w:val="28"/>
        </w:rPr>
        <w:t>К</w:t>
      </w:r>
      <w:r w:rsidR="00211BCD" w:rsidRPr="00211BCD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="00211BCD" w:rsidRPr="00211BCD">
        <w:rPr>
          <w:rFonts w:ascii="Times New Roman" w:hAnsi="Times New Roman" w:cs="Times New Roman"/>
          <w:sz w:val="28"/>
          <w:szCs w:val="28"/>
        </w:rPr>
        <w:t>Р</w:t>
      </w:r>
      <w:r w:rsidR="00211BCD" w:rsidRPr="00211BCD"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="000D0581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F31772">
        <w:rPr>
          <w:rFonts w:ascii="Times New Roman" w:hAnsi="Times New Roman" w:cs="Times New Roman"/>
          <w:sz w:val="28"/>
          <w:szCs w:val="28"/>
        </w:rPr>
        <w:t>НСК</w:t>
      </w:r>
      <w:r w:rsidR="000D058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F31772">
        <w:rPr>
          <w:rFonts w:ascii="Times New Roman" w:hAnsi="Times New Roman" w:cs="Times New Roman"/>
          <w:sz w:val="28"/>
          <w:szCs w:val="28"/>
        </w:rPr>
        <w:t xml:space="preserve"> ущерб экономике от совершенных преступлений в 2018 году составил 18,5 млрд. сомов. Для сравнения на сферу образования ежегодно из республиканского бюджета тратится 16 млрд.сомов. В 2018 году на сферу здравоохранения выделили всего 14,5 млрд.сомов.</w:t>
      </w:r>
    </w:p>
    <w:p w14:paraId="3F2ADF40" w14:textId="6DDA7EBC" w:rsidR="006A4A4F" w:rsidRDefault="006A4A4F" w:rsidP="006F715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5DB">
        <w:rPr>
          <w:rFonts w:ascii="Times New Roman" w:hAnsi="Times New Roman" w:cs="Times New Roman"/>
          <w:sz w:val="28"/>
          <w:szCs w:val="28"/>
        </w:rPr>
        <w:t>Проект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765DB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>Концепции</w:t>
      </w:r>
      <w:r w:rsidRPr="003765DB">
        <w:rPr>
          <w:rFonts w:ascii="Times New Roman" w:hAnsi="Times New Roman" w:cs="Times New Roman"/>
          <w:sz w:val="28"/>
          <w:szCs w:val="28"/>
        </w:rPr>
        <w:t xml:space="preserve"> государственной политики в сфере профилактики правонарушений на 202</w:t>
      </w:r>
      <w:r w:rsidR="00533E16">
        <w:rPr>
          <w:rFonts w:ascii="Times New Roman" w:hAnsi="Times New Roman" w:cs="Times New Roman"/>
          <w:sz w:val="28"/>
          <w:szCs w:val="28"/>
        </w:rPr>
        <w:t>2</w:t>
      </w:r>
      <w:r w:rsidRPr="003765DB">
        <w:rPr>
          <w:rFonts w:ascii="Times New Roman" w:hAnsi="Times New Roman" w:cs="Times New Roman"/>
          <w:sz w:val="28"/>
          <w:szCs w:val="28"/>
        </w:rPr>
        <w:t xml:space="preserve"> – 202</w:t>
      </w:r>
      <w:r w:rsidR="00533E16">
        <w:rPr>
          <w:rFonts w:ascii="Times New Roman" w:hAnsi="Times New Roman" w:cs="Times New Roman"/>
          <w:sz w:val="28"/>
          <w:szCs w:val="28"/>
        </w:rPr>
        <w:t>8</w:t>
      </w:r>
      <w:r w:rsidRPr="003765DB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3765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представляет собой систему взглядов на содержание, принципы и основные направления </w:t>
      </w:r>
      <w:r w:rsidRPr="003765D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деятельности </w:t>
      </w:r>
      <w:r w:rsidRPr="003765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государства в сфере профилактики правонарушений, определяет ее ключевые </w:t>
      </w:r>
      <w:r w:rsidRPr="003765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приори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теты на 2022</w:t>
      </w:r>
      <w:r w:rsidRPr="003765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202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3765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годы на основе анализа выявленных основных тенденций в сфере </w:t>
      </w:r>
      <w:r w:rsidR="00211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противодействия</w:t>
      </w:r>
      <w:r w:rsidRPr="003765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11BCD" w:rsidRPr="003765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преступности</w:t>
      </w:r>
      <w:r w:rsidR="00211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Pr="003765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прогнозирования социально-экономических последствий.</w:t>
      </w:r>
    </w:p>
    <w:p w14:paraId="6AC3621B" w14:textId="1F9101C5" w:rsidR="006A4A4F" w:rsidRDefault="006A4A4F" w:rsidP="006F71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65DB">
        <w:rPr>
          <w:rFonts w:ascii="Times New Roman" w:hAnsi="Times New Roman" w:cs="Times New Roman"/>
          <w:sz w:val="28"/>
          <w:szCs w:val="28"/>
        </w:rPr>
        <w:t>Национальная стратегия развития Кыргызской Республики на 2018-20</w:t>
      </w:r>
      <w:r w:rsidRPr="003765DB"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Pr="003765DB">
        <w:rPr>
          <w:rFonts w:ascii="Times New Roman" w:hAnsi="Times New Roman" w:cs="Times New Roman"/>
          <w:sz w:val="28"/>
          <w:szCs w:val="28"/>
        </w:rPr>
        <w:t xml:space="preserve"> 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годы, </w:t>
      </w:r>
      <w:r w:rsidRPr="003765DB">
        <w:rPr>
          <w:rFonts w:ascii="Times New Roman" w:hAnsi="Times New Roman" w:cs="Times New Roman"/>
          <w:sz w:val="28"/>
          <w:szCs w:val="28"/>
        </w:rPr>
        <w:t xml:space="preserve">одним из приоритетов в деятельности правоохранительных органов 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опредлелила </w:t>
      </w:r>
      <w:r w:rsidRPr="003765DB">
        <w:rPr>
          <w:rFonts w:ascii="Times New Roman" w:hAnsi="Times New Roman" w:cs="Times New Roman"/>
          <w:sz w:val="28"/>
          <w:szCs w:val="28"/>
        </w:rPr>
        <w:t>профилактику правонарушений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. На сегодняшний день правоохранительные органы 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lastRenderedPageBreak/>
        <w:t>ведут борьб</w:t>
      </w:r>
      <w:r w:rsidRPr="003765DB">
        <w:rPr>
          <w:rFonts w:ascii="Times New Roman" w:hAnsi="Times New Roman" w:cs="Times New Roman"/>
          <w:sz w:val="28"/>
          <w:szCs w:val="28"/>
        </w:rPr>
        <w:t>у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765DB">
        <w:rPr>
          <w:rFonts w:ascii="Times New Roman" w:hAnsi="Times New Roman" w:cs="Times New Roman"/>
          <w:sz w:val="28"/>
          <w:szCs w:val="28"/>
        </w:rPr>
        <w:t>с последствиями уже совершенных преступлений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 и нарушений. </w:t>
      </w:r>
    </w:p>
    <w:p w14:paraId="64978710" w14:textId="77777777" w:rsidR="006A4A4F" w:rsidRDefault="006A4A4F" w:rsidP="006F71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65DB">
        <w:rPr>
          <w:rFonts w:ascii="Times New Roman" w:hAnsi="Times New Roman" w:cs="Times New Roman"/>
          <w:sz w:val="28"/>
          <w:szCs w:val="28"/>
          <w:lang w:val="ky-KG"/>
        </w:rPr>
        <w:t>Существует необходимость в пересмотре системы профилактики правонарушений, создании условий для систематического социального партнерства между государственными органами, органами местного самоуправления, гражданским обществом и населением</w:t>
      </w:r>
      <w:r w:rsidRPr="003765DB">
        <w:rPr>
          <w:rFonts w:ascii="Times New Roman" w:hAnsi="Times New Roman" w:cs="Times New Roman"/>
          <w:sz w:val="28"/>
          <w:szCs w:val="28"/>
        </w:rPr>
        <w:t xml:space="preserve"> по вопросам предупре</w:t>
      </w:r>
      <w:r w:rsidR="00B964EE">
        <w:rPr>
          <w:rFonts w:ascii="Times New Roman" w:hAnsi="Times New Roman" w:cs="Times New Roman"/>
          <w:sz w:val="28"/>
          <w:szCs w:val="28"/>
        </w:rPr>
        <w:t xml:space="preserve">ждения преступлений </w:t>
      </w:r>
      <w:r w:rsidRPr="003765DB">
        <w:rPr>
          <w:rFonts w:ascii="Times New Roman" w:hAnsi="Times New Roman" w:cs="Times New Roman"/>
          <w:sz w:val="28"/>
          <w:szCs w:val="28"/>
        </w:rPr>
        <w:t xml:space="preserve">и </w:t>
      </w:r>
      <w:r w:rsidR="00B964EE">
        <w:rPr>
          <w:rFonts w:ascii="Times New Roman" w:hAnsi="Times New Roman" w:cs="Times New Roman"/>
          <w:sz w:val="28"/>
          <w:szCs w:val="28"/>
          <w:lang w:val="ky-KG"/>
        </w:rPr>
        <w:t>право</w:t>
      </w:r>
      <w:r w:rsidRPr="003765DB">
        <w:rPr>
          <w:rFonts w:ascii="Times New Roman" w:hAnsi="Times New Roman" w:cs="Times New Roman"/>
          <w:sz w:val="28"/>
          <w:szCs w:val="28"/>
        </w:rPr>
        <w:t xml:space="preserve">нарушений, 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своевременного </w:t>
      </w:r>
      <w:r w:rsidRPr="003765DB">
        <w:rPr>
          <w:rFonts w:ascii="Times New Roman" w:hAnsi="Times New Roman" w:cs="Times New Roman"/>
          <w:sz w:val="28"/>
          <w:szCs w:val="28"/>
        </w:rPr>
        <w:t>реагирования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 и предотвращения более серьезных последствий для личности и общества.</w:t>
      </w:r>
    </w:p>
    <w:p w14:paraId="2425682D" w14:textId="4F2DFE0B" w:rsidR="006A4A4F" w:rsidRDefault="006A4A4F" w:rsidP="006F715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3765DB">
        <w:rPr>
          <w:rFonts w:ascii="Times New Roman" w:hAnsi="Times New Roman" w:cs="Times New Roman"/>
          <w:sz w:val="28"/>
          <w:szCs w:val="28"/>
        </w:rPr>
        <w:t xml:space="preserve">В проекте </w:t>
      </w:r>
      <w:r w:rsidRPr="003765DB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>Концепции</w:t>
      </w:r>
      <w:r w:rsidRPr="003765DB">
        <w:rPr>
          <w:rFonts w:ascii="Times New Roman" w:hAnsi="Times New Roman" w:cs="Times New Roman"/>
          <w:sz w:val="28"/>
          <w:szCs w:val="28"/>
        </w:rPr>
        <w:t xml:space="preserve"> государственной политики в сфере про</w:t>
      </w:r>
      <w:r w:rsidR="00EF2282">
        <w:rPr>
          <w:rFonts w:ascii="Times New Roman" w:hAnsi="Times New Roman" w:cs="Times New Roman"/>
          <w:sz w:val="28"/>
          <w:szCs w:val="28"/>
        </w:rPr>
        <w:t>филактики правонарушений на 202</w:t>
      </w:r>
      <w:r w:rsidR="00EF228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3765DB">
        <w:rPr>
          <w:rFonts w:ascii="Times New Roman" w:hAnsi="Times New Roman" w:cs="Times New Roman"/>
          <w:sz w:val="28"/>
          <w:szCs w:val="28"/>
        </w:rPr>
        <w:t xml:space="preserve"> – 202</w:t>
      </w:r>
      <w:r w:rsidR="00EF2282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3765DB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  <w:lang w:val="ky-KG"/>
        </w:rPr>
        <w:t>определ</w:t>
      </w:r>
      <w:r w:rsidR="008A2899">
        <w:rPr>
          <w:rFonts w:ascii="Times New Roman" w:hAnsi="Times New Roman" w:cs="Times New Roman"/>
          <w:sz w:val="28"/>
          <w:szCs w:val="28"/>
          <w:lang w:val="ky-KG"/>
        </w:rPr>
        <w:t xml:space="preserve">ены </w:t>
      </w:r>
      <w:r w:rsidRPr="003765DB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правов</w:t>
      </w:r>
      <w:r w:rsidR="008A28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ая </w:t>
      </w:r>
      <w:r w:rsidRPr="003765DB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</w:t>
      </w:r>
      <w:r w:rsidR="008A289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765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A28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8A2899">
        <w:rPr>
          <w:rFonts w:ascii="Times New Roman" w:hAnsi="Times New Roman"/>
          <w:sz w:val="28"/>
          <w:szCs w:val="28"/>
          <w:lang w:val="ky-KG"/>
        </w:rPr>
        <w:t xml:space="preserve">приоритетные направления государственной политики </w:t>
      </w:r>
      <w:r w:rsidRPr="003765DB">
        <w:rPr>
          <w:rFonts w:ascii="Times New Roman" w:hAnsi="Times New Roman" w:cs="Times New Roman"/>
          <w:sz w:val="28"/>
          <w:szCs w:val="28"/>
          <w:shd w:val="clear" w:color="auto" w:fill="FFFFFF"/>
        </w:rPr>
        <w:t>в сфере профилактики правонарушений</w:t>
      </w:r>
      <w:r w:rsidRPr="003765D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обознач</w:t>
      </w:r>
      <w:r w:rsidR="008A289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ены</w:t>
      </w:r>
      <w:r w:rsidRPr="003765D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цели и задачи </w:t>
      </w:r>
      <w:r w:rsidRPr="003765DB">
        <w:rPr>
          <w:rFonts w:ascii="Times New Roman" w:eastAsia="Times New Roman" w:hAnsi="Times New Roman" w:cs="Times New Roman"/>
          <w:sz w:val="28"/>
          <w:szCs w:val="28"/>
          <w:lang w:val="ky-KG"/>
        </w:rPr>
        <w:t>государственной политики в сфере профилактики правонарушений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A2899">
        <w:rPr>
          <w:rFonts w:ascii="Times New Roman" w:hAnsi="Times New Roman" w:cs="Times New Roman"/>
          <w:sz w:val="28"/>
          <w:szCs w:val="28"/>
          <w:lang w:val="ky-KG"/>
        </w:rPr>
        <w:t>ее</w:t>
      </w:r>
      <w:r w:rsidR="007107B3">
        <w:rPr>
          <w:rFonts w:ascii="Times New Roman" w:hAnsi="Times New Roman" w:cs="Times New Roman"/>
          <w:sz w:val="28"/>
          <w:szCs w:val="28"/>
          <w:lang w:val="ky-KG"/>
        </w:rPr>
        <w:t xml:space="preserve"> пути</w:t>
      </w:r>
      <w:r w:rsidRPr="003765DB">
        <w:rPr>
          <w:rFonts w:ascii="Times New Roman" w:hAnsi="Times New Roman"/>
          <w:sz w:val="28"/>
          <w:szCs w:val="28"/>
        </w:rPr>
        <w:t xml:space="preserve"> реализации</w:t>
      </w:r>
      <w:r w:rsidR="008A2899">
        <w:rPr>
          <w:rFonts w:ascii="Times New Roman" w:hAnsi="Times New Roman"/>
          <w:sz w:val="28"/>
          <w:szCs w:val="28"/>
        </w:rPr>
        <w:t>.</w:t>
      </w:r>
    </w:p>
    <w:p w14:paraId="4A1A4763" w14:textId="1E8CACB0" w:rsidR="006A4A4F" w:rsidRDefault="006A4A4F" w:rsidP="006F71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Концепция ставит перед собой цели </w:t>
      </w:r>
      <w:r>
        <w:rPr>
          <w:rFonts w:ascii="Times New Roman" w:hAnsi="Times New Roman" w:cs="Times New Roman"/>
          <w:sz w:val="28"/>
          <w:szCs w:val="28"/>
          <w:lang w:val="ky-KG"/>
        </w:rPr>
        <w:t>создани</w:t>
      </w:r>
      <w:r w:rsidR="008A2899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целостной и эффективно действующей системы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 профилактики правонарушений</w:t>
      </w:r>
      <w:r>
        <w:rPr>
          <w:rFonts w:ascii="Times New Roman" w:hAnsi="Times New Roman" w:cs="Times New Roman"/>
          <w:sz w:val="28"/>
          <w:szCs w:val="28"/>
          <w:lang w:val="ky-KG"/>
        </w:rPr>
        <w:t>, разработк</w:t>
      </w:r>
      <w:r w:rsidR="008A2899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инструментов и механизмов реализации государственной пол</w:t>
      </w:r>
      <w:r w:rsidR="00BD4E48">
        <w:rPr>
          <w:rFonts w:ascii="Times New Roman" w:hAnsi="Times New Roman" w:cs="Times New Roman"/>
          <w:sz w:val="28"/>
          <w:szCs w:val="28"/>
          <w:lang w:val="ky-KG"/>
        </w:rPr>
        <w:t xml:space="preserve">итики в данной области, а также создание </w:t>
      </w:r>
      <w:r w:rsidRPr="003765DB">
        <w:rPr>
          <w:rFonts w:ascii="Times New Roman" w:hAnsi="Times New Roman" w:cs="Times New Roman"/>
          <w:sz w:val="28"/>
          <w:szCs w:val="28"/>
        </w:rPr>
        <w:t xml:space="preserve">условий для </w:t>
      </w:r>
      <w:r w:rsidR="008A2899">
        <w:rPr>
          <w:rFonts w:ascii="Times New Roman" w:hAnsi="Times New Roman" w:cs="Times New Roman"/>
          <w:sz w:val="28"/>
          <w:szCs w:val="28"/>
        </w:rPr>
        <w:t xml:space="preserve">ее </w:t>
      </w:r>
      <w:r w:rsidRPr="003765DB">
        <w:rPr>
          <w:rFonts w:ascii="Times New Roman" w:hAnsi="Times New Roman" w:cs="Times New Roman"/>
          <w:sz w:val="28"/>
          <w:szCs w:val="28"/>
        </w:rPr>
        <w:t>совершенствования</w:t>
      </w:r>
      <w:r w:rsidR="008A2899">
        <w:rPr>
          <w:rFonts w:ascii="Times New Roman" w:hAnsi="Times New Roman" w:cs="Times New Roman"/>
          <w:sz w:val="28"/>
          <w:szCs w:val="28"/>
        </w:rPr>
        <w:t xml:space="preserve"> по средством </w:t>
      </w:r>
      <w:r w:rsidRPr="003765DB">
        <w:rPr>
          <w:rFonts w:ascii="Times New Roman" w:hAnsi="Times New Roman" w:cs="Times New Roman"/>
          <w:sz w:val="28"/>
          <w:szCs w:val="28"/>
        </w:rPr>
        <w:t>проведени</w:t>
      </w:r>
      <w:r w:rsidR="008A2899">
        <w:rPr>
          <w:rFonts w:ascii="Times New Roman" w:hAnsi="Times New Roman" w:cs="Times New Roman"/>
          <w:sz w:val="28"/>
          <w:szCs w:val="28"/>
        </w:rPr>
        <w:t>я</w:t>
      </w:r>
      <w:r w:rsidRPr="003765DB">
        <w:rPr>
          <w:rFonts w:ascii="Times New Roman" w:hAnsi="Times New Roman" w:cs="Times New Roman"/>
          <w:sz w:val="28"/>
          <w:szCs w:val="28"/>
        </w:rPr>
        <w:t xml:space="preserve"> мониторинга и оценки реализации Концепц</w:t>
      </w:r>
      <w:r>
        <w:rPr>
          <w:rFonts w:ascii="Times New Roman" w:hAnsi="Times New Roman" w:cs="Times New Roman"/>
          <w:sz w:val="28"/>
          <w:szCs w:val="28"/>
        </w:rPr>
        <w:t>ии.</w:t>
      </w:r>
    </w:p>
    <w:p w14:paraId="63CDF80B" w14:textId="0FF7666B" w:rsidR="00280591" w:rsidRPr="00885C7D" w:rsidRDefault="00280591" w:rsidP="006F715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C7D">
        <w:rPr>
          <w:rFonts w:ascii="Times New Roman" w:hAnsi="Times New Roman" w:cs="Times New Roman"/>
          <w:bCs/>
          <w:sz w:val="28"/>
          <w:szCs w:val="28"/>
        </w:rPr>
        <w:t xml:space="preserve">В целях соблюдения </w:t>
      </w:r>
      <w:r w:rsidRPr="00885C7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требований </w:t>
      </w:r>
      <w:r w:rsidRPr="00885C7D">
        <w:rPr>
          <w:rFonts w:ascii="Times New Roman" w:hAnsi="Times New Roman" w:cs="Times New Roman"/>
          <w:bCs/>
          <w:sz w:val="28"/>
          <w:szCs w:val="28"/>
        </w:rPr>
        <w:t>Регламента Администрации Президента Кыргызской Республики, утвержденного распоряжением Руководителя Администрации Президента Кыргызской Республики от 26 октября 2021 года №</w:t>
      </w:r>
      <w:r w:rsidRPr="00885C7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885C7D">
        <w:rPr>
          <w:rFonts w:ascii="Times New Roman" w:hAnsi="Times New Roman" w:cs="Times New Roman"/>
          <w:bCs/>
          <w:sz w:val="28"/>
          <w:szCs w:val="28"/>
        </w:rPr>
        <w:t>570, было рассмотрено три варианта решений:</w:t>
      </w:r>
    </w:p>
    <w:p w14:paraId="2120DCA2" w14:textId="723CEEC0" w:rsidR="00280591" w:rsidRPr="00885C7D" w:rsidRDefault="00280591" w:rsidP="006F715A">
      <w:pPr>
        <w:pStyle w:val="a5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  <w:lang w:val="ky-KG"/>
        </w:rPr>
      </w:pPr>
      <w:r w:rsidRPr="00885C7D">
        <w:rPr>
          <w:bCs/>
          <w:sz w:val="28"/>
          <w:szCs w:val="28"/>
          <w:lang w:val="ky-KG"/>
        </w:rPr>
        <w:t>Оставить все как есть</w:t>
      </w:r>
      <w:r w:rsidR="00211BCD">
        <w:rPr>
          <w:bCs/>
          <w:sz w:val="28"/>
          <w:szCs w:val="28"/>
          <w:lang w:val="ky-KG"/>
        </w:rPr>
        <w:t>;</w:t>
      </w:r>
    </w:p>
    <w:p w14:paraId="61EAF1A4" w14:textId="1FD072D8" w:rsidR="00280591" w:rsidRPr="00885C7D" w:rsidRDefault="006A5EB2" w:rsidP="006F715A">
      <w:pPr>
        <w:pStyle w:val="a5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  <w:lang w:val="ky-KG"/>
        </w:rPr>
      </w:pPr>
      <w:r w:rsidRPr="00885C7D">
        <w:rPr>
          <w:bCs/>
          <w:sz w:val="28"/>
          <w:szCs w:val="28"/>
          <w:lang w:val="ky-KG"/>
        </w:rPr>
        <w:t>Утвердить и принять</w:t>
      </w:r>
      <w:r w:rsidR="00280591" w:rsidRPr="00885C7D">
        <w:rPr>
          <w:bCs/>
          <w:sz w:val="28"/>
          <w:szCs w:val="28"/>
          <w:lang w:val="ky-KG"/>
        </w:rPr>
        <w:t xml:space="preserve"> </w:t>
      </w:r>
      <w:r w:rsidR="00211BCD">
        <w:rPr>
          <w:bCs/>
          <w:sz w:val="28"/>
          <w:szCs w:val="28"/>
          <w:lang w:val="ky-KG"/>
        </w:rPr>
        <w:t>К</w:t>
      </w:r>
      <w:r w:rsidR="00280591" w:rsidRPr="00885C7D">
        <w:rPr>
          <w:bCs/>
          <w:sz w:val="28"/>
          <w:szCs w:val="28"/>
          <w:lang w:val="ky-KG"/>
        </w:rPr>
        <w:t>онцепци</w:t>
      </w:r>
      <w:r w:rsidRPr="00885C7D">
        <w:rPr>
          <w:bCs/>
          <w:sz w:val="28"/>
          <w:szCs w:val="28"/>
          <w:lang w:val="ky-KG"/>
        </w:rPr>
        <w:t>ю</w:t>
      </w:r>
      <w:r w:rsidR="00280591" w:rsidRPr="00885C7D">
        <w:rPr>
          <w:bCs/>
          <w:sz w:val="28"/>
          <w:szCs w:val="28"/>
          <w:lang w:val="ky-KG"/>
        </w:rPr>
        <w:t xml:space="preserve"> ведомственным актом</w:t>
      </w:r>
      <w:r w:rsidR="00211BCD">
        <w:rPr>
          <w:bCs/>
          <w:sz w:val="28"/>
          <w:szCs w:val="28"/>
          <w:lang w:val="ky-KG"/>
        </w:rPr>
        <w:t>;</w:t>
      </w:r>
    </w:p>
    <w:p w14:paraId="2B3082C5" w14:textId="4061D383" w:rsidR="006A5EB2" w:rsidRPr="00885C7D" w:rsidRDefault="006A5EB2" w:rsidP="006F715A">
      <w:pPr>
        <w:pStyle w:val="a5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  <w:lang w:val="ky-KG"/>
        </w:rPr>
      </w:pPr>
      <w:r w:rsidRPr="00885C7D">
        <w:rPr>
          <w:bCs/>
          <w:sz w:val="28"/>
          <w:szCs w:val="28"/>
          <w:lang w:val="ky-KG"/>
        </w:rPr>
        <w:t>Принятие Концепции постановлением Кабинета Министров Кыргызской Республики</w:t>
      </w:r>
      <w:r w:rsidR="00211BCD">
        <w:rPr>
          <w:bCs/>
          <w:sz w:val="28"/>
          <w:szCs w:val="28"/>
          <w:lang w:val="ky-KG"/>
        </w:rPr>
        <w:t>.</w:t>
      </w:r>
    </w:p>
    <w:p w14:paraId="443184C2" w14:textId="77777777" w:rsidR="008A2899" w:rsidRPr="008A2899" w:rsidRDefault="008A2899" w:rsidP="00211BCD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Результаты рассмотрения вышеуказанных вариантов приведены ниже:</w:t>
      </w:r>
    </w:p>
    <w:p w14:paraId="3ABEF080" w14:textId="77777777" w:rsidR="008A2899" w:rsidRPr="00FA766C" w:rsidRDefault="008A2899" w:rsidP="008A2899">
      <w:pPr>
        <w:spacing w:after="0" w:line="360" w:lineRule="auto"/>
        <w:ind w:left="708"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Вариант №1</w:t>
      </w:r>
      <w:r w:rsidRPr="00FA766C">
        <w:rPr>
          <w:rFonts w:ascii="Times New Roman" w:eastAsia="Calibri" w:hAnsi="Times New Roman" w:cs="Times New Roman"/>
          <w:sz w:val="28"/>
          <w:szCs w:val="28"/>
          <w:lang w:eastAsia="en-US"/>
        </w:rPr>
        <w:t>. Оставить все как есть.</w:t>
      </w:r>
    </w:p>
    <w:p w14:paraId="0A64C0BB" w14:textId="4D7CC519" w:rsidR="007B4BBA" w:rsidRDefault="008A2899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Данный вариант предполагает, что </w:t>
      </w:r>
      <w:r w:rsidR="007B4BBA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пункт </w:t>
      </w: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 статьи 28 </w:t>
      </w:r>
      <w:bookmarkStart w:id="6" w:name="_Hlk89785675"/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>Закона Кыргызской Республики «Об основах профилактики правонарушений»</w:t>
      </w:r>
      <w:r w:rsidRPr="008A289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bookmarkEnd w:id="6"/>
      <w:r w:rsidR="006D7FDB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и пункта 4.5 Национальной </w:t>
      </w: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</w:t>
      </w:r>
      <w:r w:rsidRPr="008A289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ы</w:t>
      </w: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развития Кыргызской Респуб</w:t>
      </w:r>
      <w:r w:rsidR="006D7F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лики до 2026 года фактически не будет </w:t>
      </w: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>исполнятся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, так как</w:t>
      </w:r>
      <w:r w:rsidR="007B4BBA" w:rsidRPr="007B4BBA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о</w:t>
      </w:r>
      <w:r w:rsidR="007B4BBA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тсутств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ует </w:t>
      </w:r>
      <w:r w:rsidR="007B4BBA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соответствующ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ий</w:t>
      </w:r>
      <w:r w:rsidR="007B4BBA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правов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ой</w:t>
      </w:r>
      <w:r w:rsidR="007B4BBA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механизм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. </w:t>
      </w:r>
      <w:r w:rsidR="005A573C" w:rsidRPr="007B4B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Закон </w:t>
      </w:r>
      <w:r w:rsidR="00034B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будет носит декларативный </w:t>
      </w:r>
      <w:r w:rsidR="007B4BBA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характер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, что </w:t>
      </w:r>
      <w:r w:rsidR="007B4BBA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повлечет к снижению 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его </w:t>
      </w:r>
      <w:r w:rsidR="007B4BBA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эффективности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.</w:t>
      </w:r>
      <w:r w:rsidR="007B4BBA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</w:p>
    <w:p w14:paraId="5E26D1DA" w14:textId="77777777" w:rsidR="008A2899" w:rsidRPr="008A2899" w:rsidRDefault="008A2899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>Преимущества данного варианта отсутствуют.</w:t>
      </w:r>
    </w:p>
    <w:p w14:paraId="124D90FC" w14:textId="77777777" w:rsidR="008A2899" w:rsidRPr="008A2899" w:rsidRDefault="008A2899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>Недостатки:</w:t>
      </w:r>
    </w:p>
    <w:p w14:paraId="44BFBF88" w14:textId="201F69A2" w:rsidR="008A2899" w:rsidRPr="008A2899" w:rsidRDefault="005A573C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не соблюдается</w:t>
      </w:r>
      <w:r w:rsidR="008A2899"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принцип законности;</w:t>
      </w:r>
    </w:p>
    <w:p w14:paraId="0B238FCA" w14:textId="34D2AB30" w:rsidR="008A2899" w:rsidRPr="008A2899" w:rsidRDefault="005A573C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не обеспечивается на должном уровне охрана </w:t>
      </w:r>
      <w:r w:rsidR="008A2899"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>прав, свобод и интересы граждан, общественный порядок и безопасность общества;</w:t>
      </w:r>
    </w:p>
    <w:p w14:paraId="28B9B2E8" w14:textId="77777777" w:rsidR="005A573C" w:rsidRDefault="008A2899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нарушается порядок 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принятий решений в сфере профилактики правонарушений и преступлений;</w:t>
      </w:r>
    </w:p>
    <w:p w14:paraId="3C69B17E" w14:textId="13A1C2FE" w:rsidR="005A573C" w:rsidRDefault="005A573C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нарушается системность подходов принятию решений по профилактике правонарушений между субъектами профилактики и рассогласованность их действий.</w:t>
      </w:r>
    </w:p>
    <w:p w14:paraId="098B7A72" w14:textId="4255D002" w:rsidR="008A2899" w:rsidRPr="008A2899" w:rsidRDefault="008A2899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Вариант №2</w:t>
      </w:r>
      <w:r w:rsidRPr="00FA766C">
        <w:rPr>
          <w:rFonts w:ascii="Times New Roman" w:eastAsia="Calibri" w:hAnsi="Times New Roman" w:cs="Times New Roman"/>
          <w:sz w:val="28"/>
          <w:szCs w:val="28"/>
          <w:lang w:eastAsia="en-US"/>
        </w:rPr>
        <w:t>. Утверждение проект</w:t>
      </w:r>
      <w:r w:rsidR="005A573C" w:rsidRPr="00FA766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</w:t>
      </w:r>
      <w:r w:rsidRPr="00FA76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A573C" w:rsidRPr="00FA766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Концепции государственной политики по профилактике правонарушений на 2022 – 2028 годы </w:t>
      </w:r>
      <w:r w:rsidRPr="00FA766C">
        <w:rPr>
          <w:rFonts w:ascii="Times New Roman" w:eastAsia="Calibri" w:hAnsi="Times New Roman" w:cs="Times New Roman"/>
          <w:sz w:val="28"/>
          <w:szCs w:val="28"/>
          <w:lang w:eastAsia="en-US"/>
        </w:rPr>
        <w:t>ведомственным актом</w:t>
      </w:r>
    </w:p>
    <w:p w14:paraId="46E513B2" w14:textId="0A8F43C1" w:rsidR="008A2899" w:rsidRPr="008A2899" w:rsidRDefault="008A2899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>Принятие проект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</w:t>
      </w: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A573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Концепции </w:t>
      </w:r>
      <w:r w:rsidRPr="008A289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ведомственным актом приведет к негативному последствию, так как </w:t>
      </w:r>
      <w:r w:rsidR="00051B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в </w:t>
      </w:r>
      <w:r w:rsidRPr="008A289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проект</w:t>
      </w:r>
      <w:r w:rsidR="00051B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>е</w:t>
      </w:r>
      <w:r w:rsidRPr="008A289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051B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Концепции заложены цели и задачи государственной политики в сфере профилактики правонарушений и предполагает приоритетные системные подходы субъектов профилактики на ближайшую перспективу. </w:t>
      </w:r>
    </w:p>
    <w:p w14:paraId="5D317AEA" w14:textId="77777777" w:rsidR="008A2899" w:rsidRPr="008A2899" w:rsidRDefault="008A2899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>Преимущества данного варианта отсутствуют.</w:t>
      </w:r>
    </w:p>
    <w:p w14:paraId="4E454863" w14:textId="77777777" w:rsidR="008A2899" w:rsidRPr="008A2899" w:rsidRDefault="008A2899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>Недостатки:</w:t>
      </w:r>
    </w:p>
    <w:p w14:paraId="3FD8BB83" w14:textId="77777777" w:rsidR="00051BCE" w:rsidRDefault="00051BCE" w:rsidP="008A2899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lastRenderedPageBreak/>
        <w:t>нарушается принцип законности;</w:t>
      </w:r>
    </w:p>
    <w:p w14:paraId="31726EC1" w14:textId="77777777" w:rsidR="00051BCE" w:rsidRPr="008A2899" w:rsidRDefault="00051BCE" w:rsidP="00051BCE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lang w:eastAsia="en-US"/>
        </w:rPr>
        <w:t>неисполнение положений ведомственного акта другими государственными органами и ведомствами;</w:t>
      </w:r>
    </w:p>
    <w:p w14:paraId="78803580" w14:textId="77777777" w:rsidR="00051BCE" w:rsidRPr="008A2899" w:rsidRDefault="00051BCE" w:rsidP="00051BCE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8A289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ограниченная сфера действия ведомственного акта.</w:t>
      </w:r>
    </w:p>
    <w:p w14:paraId="3EB7D9AF" w14:textId="7D4F6CFD" w:rsidR="008A2899" w:rsidRPr="00FA766C" w:rsidRDefault="008A2899" w:rsidP="008A28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C1BB9">
        <w:rPr>
          <w:rFonts w:ascii="Times New Roman" w:eastAsia="Times New Roman" w:hAnsi="Times New Roman" w:cs="Times New Roman"/>
          <w:sz w:val="28"/>
          <w:szCs w:val="28"/>
          <w:u w:val="single"/>
        </w:rPr>
        <w:t>Вариант №3.</w:t>
      </w:r>
      <w:r w:rsidRPr="00FA766C">
        <w:rPr>
          <w:rFonts w:ascii="Times New Roman" w:eastAsia="Times New Roman" w:hAnsi="Times New Roman" w:cs="Times New Roman"/>
          <w:sz w:val="28"/>
          <w:szCs w:val="28"/>
        </w:rPr>
        <w:t xml:space="preserve"> Разработать </w:t>
      </w:r>
      <w:r w:rsidR="00051BCE" w:rsidRPr="00FA766C">
        <w:rPr>
          <w:rFonts w:ascii="Times New Roman" w:eastAsia="Times New Roman" w:hAnsi="Times New Roman" w:cs="Times New Roman"/>
          <w:sz w:val="28"/>
          <w:szCs w:val="28"/>
        </w:rPr>
        <w:t>проект постановления Кабинета Министров Кыргызской Республики «Об утверждении Концепции государственной политики по профилактике правонарушений на 2022 – 2028 годы»</w:t>
      </w:r>
      <w:r w:rsidR="00051BCE" w:rsidRPr="00FA766C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14:paraId="2E26E57E" w14:textId="77777777" w:rsidR="008A2899" w:rsidRPr="008A2899" w:rsidRDefault="008A2899" w:rsidP="008A28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2899">
        <w:rPr>
          <w:rFonts w:ascii="Times New Roman" w:eastAsia="Calibri" w:hAnsi="Times New Roman" w:cs="Times New Roman"/>
          <w:sz w:val="28"/>
          <w:szCs w:val="28"/>
        </w:rPr>
        <w:tab/>
        <w:t>Преимущества:</w:t>
      </w:r>
    </w:p>
    <w:p w14:paraId="253EE13A" w14:textId="77777777" w:rsidR="008A2899" w:rsidRPr="008A2899" w:rsidRDefault="008A2899" w:rsidP="008A28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2899">
        <w:rPr>
          <w:rFonts w:ascii="Times New Roman" w:eastAsia="Calibri" w:hAnsi="Times New Roman" w:cs="Times New Roman"/>
          <w:sz w:val="28"/>
          <w:szCs w:val="28"/>
        </w:rPr>
        <w:tab/>
        <w:t>повышение гарантий соблюдений прав и свобод гражданина; обеспечение общественного порядка и безопасности граждан и общества;</w:t>
      </w:r>
    </w:p>
    <w:p w14:paraId="7853285D" w14:textId="77777777" w:rsidR="008A2899" w:rsidRPr="008A2899" w:rsidRDefault="008A2899" w:rsidP="008A28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899">
        <w:rPr>
          <w:rFonts w:ascii="Times New Roman" w:eastAsia="Calibri" w:hAnsi="Times New Roman" w:cs="Times New Roman"/>
          <w:sz w:val="28"/>
          <w:szCs w:val="28"/>
        </w:rPr>
        <w:tab/>
        <w:t xml:space="preserve">обеспечение </w:t>
      </w:r>
      <w:r w:rsidRPr="008A2899">
        <w:rPr>
          <w:rFonts w:ascii="Times New Roman" w:eastAsia="Times New Roman" w:hAnsi="Times New Roman" w:cs="Times New Roman"/>
          <w:sz w:val="28"/>
          <w:szCs w:val="28"/>
        </w:rPr>
        <w:t>порядка публичного управления от противоправных посягательств;</w:t>
      </w:r>
    </w:p>
    <w:p w14:paraId="29405DC4" w14:textId="77777777" w:rsidR="008A2899" w:rsidRPr="008A2899" w:rsidRDefault="008A2899" w:rsidP="008A28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899">
        <w:rPr>
          <w:rFonts w:ascii="Times New Roman" w:eastAsia="Times New Roman" w:hAnsi="Times New Roman" w:cs="Times New Roman"/>
          <w:sz w:val="28"/>
          <w:szCs w:val="28"/>
        </w:rPr>
        <w:tab/>
        <w:t>исполнение цели восстановления правопорядка и воспитания лица, а также предотвращения совершения новых правонарушений как самим этим лицом, так и другими лицами;</w:t>
      </w:r>
    </w:p>
    <w:p w14:paraId="2559E3EC" w14:textId="77777777" w:rsidR="008A2899" w:rsidRPr="008A2899" w:rsidRDefault="008A2899" w:rsidP="008A28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899">
        <w:rPr>
          <w:rFonts w:ascii="Times New Roman" w:eastAsia="Times New Roman" w:hAnsi="Times New Roman" w:cs="Times New Roman"/>
          <w:sz w:val="28"/>
          <w:szCs w:val="28"/>
        </w:rPr>
        <w:tab/>
        <w:t>профилактическое воздействие на общество и предупреждение правонарушений;</w:t>
      </w:r>
    </w:p>
    <w:p w14:paraId="0489A5A9" w14:textId="77777777" w:rsidR="008A2899" w:rsidRPr="008A2899" w:rsidRDefault="008A2899" w:rsidP="008A28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899">
        <w:rPr>
          <w:rFonts w:ascii="Times New Roman" w:eastAsia="Times New Roman" w:hAnsi="Times New Roman" w:cs="Times New Roman"/>
          <w:sz w:val="28"/>
          <w:szCs w:val="28"/>
        </w:rPr>
        <w:tab/>
        <w:t>повышение уровня доверия населения к государственным органам.</w:t>
      </w:r>
    </w:p>
    <w:p w14:paraId="2FA4FE77" w14:textId="77777777" w:rsidR="008A2899" w:rsidRPr="008A2899" w:rsidRDefault="008A2899" w:rsidP="008A28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899">
        <w:rPr>
          <w:rFonts w:ascii="Times New Roman" w:eastAsia="Times New Roman" w:hAnsi="Times New Roman" w:cs="Times New Roman"/>
          <w:sz w:val="28"/>
          <w:szCs w:val="28"/>
        </w:rPr>
        <w:tab/>
        <w:t>Недостатков в данном варианте не имеется.</w:t>
      </w:r>
    </w:p>
    <w:p w14:paraId="67C2EC4D" w14:textId="77777777" w:rsidR="008A2899" w:rsidRPr="008A2899" w:rsidRDefault="008A2899" w:rsidP="008A28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899">
        <w:rPr>
          <w:rFonts w:ascii="Times New Roman" w:eastAsia="Times New Roman" w:hAnsi="Times New Roman" w:cs="Times New Roman"/>
          <w:sz w:val="28"/>
          <w:szCs w:val="28"/>
        </w:rPr>
        <w:tab/>
        <w:t>Сравнительный анализ альтернативных последствий:</w:t>
      </w:r>
    </w:p>
    <w:p w14:paraId="3BF03458" w14:textId="77777777" w:rsidR="008A2899" w:rsidRPr="008A2899" w:rsidRDefault="008A2899" w:rsidP="008A289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89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вышеизложенным, учитывая наличие негативных последствий, а также отсутствие преимуществ при осуществлении реализации вариантов №1 и №2, МВД Кыргызской Республики выбран вариант № 3. </w:t>
      </w:r>
    </w:p>
    <w:p w14:paraId="0914DCCD" w14:textId="77777777" w:rsidR="008A2899" w:rsidRPr="008A2899" w:rsidRDefault="008A2899" w:rsidP="008A2899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899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Принятие данного проекта постановления не повлечет необходимость внесения изменений в другие нормативные правовые акты Кыргызской Республики.</w:t>
      </w:r>
    </w:p>
    <w:p w14:paraId="6D316DEA" w14:textId="77777777" w:rsidR="006A4A4F" w:rsidRDefault="006A4A4F" w:rsidP="006F715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t>3.</w:t>
      </w:r>
      <w:r w:rsidRPr="00E95A7F">
        <w:rPr>
          <w:rFonts w:ascii="Times New Roman" w:hAnsi="Times New Roman" w:cs="Times New Roman"/>
          <w:sz w:val="28"/>
          <w:szCs w:val="28"/>
        </w:rPr>
        <w:t xml:space="preserve"> </w:t>
      </w:r>
      <w:r w:rsidRPr="00E95A7F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Pr="00E95A7F">
        <w:rPr>
          <w:rFonts w:ascii="Times New Roman" w:hAnsi="Times New Roman" w:cs="Times New Roman"/>
          <w:sz w:val="28"/>
          <w:szCs w:val="28"/>
        </w:rPr>
        <w:t>.</w:t>
      </w:r>
    </w:p>
    <w:p w14:paraId="1C5298C1" w14:textId="77777777" w:rsidR="006A4A4F" w:rsidRPr="00880061" w:rsidRDefault="006A4A4F" w:rsidP="006F715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данного</w:t>
      </w:r>
      <w:r w:rsidRPr="00CE2EB7">
        <w:rPr>
          <w:rFonts w:ascii="Times New Roman" w:hAnsi="Times New Roman"/>
          <w:sz w:val="28"/>
          <w:szCs w:val="28"/>
        </w:rPr>
        <w:t xml:space="preserve"> проекта </w:t>
      </w:r>
      <w:r w:rsidRPr="00C417C1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негативных социальных, </w:t>
      </w:r>
      <w:r w:rsidRPr="00CE2EB7">
        <w:rPr>
          <w:rFonts w:ascii="Times New Roman" w:hAnsi="Times New Roman"/>
          <w:sz w:val="28"/>
          <w:szCs w:val="28"/>
        </w:rPr>
        <w:t>экономически</w:t>
      </w:r>
      <w:r>
        <w:rPr>
          <w:rFonts w:ascii="Times New Roman" w:hAnsi="Times New Roman"/>
          <w:sz w:val="28"/>
          <w:szCs w:val="28"/>
        </w:rPr>
        <w:t>х</w:t>
      </w:r>
      <w:r w:rsidRPr="00CE2EB7">
        <w:rPr>
          <w:rFonts w:ascii="Times New Roman" w:hAnsi="Times New Roman"/>
          <w:sz w:val="28"/>
          <w:szCs w:val="28"/>
        </w:rPr>
        <w:t>, правовы</w:t>
      </w:r>
      <w:r>
        <w:rPr>
          <w:rFonts w:ascii="Times New Roman" w:hAnsi="Times New Roman"/>
          <w:sz w:val="28"/>
          <w:szCs w:val="28"/>
        </w:rPr>
        <w:t>х</w:t>
      </w:r>
      <w:r w:rsidRPr="00CE2EB7">
        <w:rPr>
          <w:rFonts w:ascii="Times New Roman" w:hAnsi="Times New Roman"/>
          <w:sz w:val="28"/>
          <w:szCs w:val="28"/>
        </w:rPr>
        <w:t>, правозащитны</w:t>
      </w:r>
      <w:r>
        <w:rPr>
          <w:rFonts w:ascii="Times New Roman" w:hAnsi="Times New Roman"/>
          <w:sz w:val="28"/>
          <w:szCs w:val="28"/>
        </w:rPr>
        <w:t>х</w:t>
      </w:r>
      <w:r w:rsidRPr="00CE2EB7">
        <w:rPr>
          <w:rFonts w:ascii="Times New Roman" w:hAnsi="Times New Roman"/>
          <w:sz w:val="28"/>
          <w:szCs w:val="28"/>
        </w:rPr>
        <w:t>, гендерны</w:t>
      </w:r>
      <w:r>
        <w:rPr>
          <w:rFonts w:ascii="Times New Roman" w:hAnsi="Times New Roman"/>
          <w:sz w:val="28"/>
          <w:szCs w:val="28"/>
        </w:rPr>
        <w:t>х</w:t>
      </w:r>
      <w:r w:rsidRPr="00CE2EB7">
        <w:rPr>
          <w:rFonts w:ascii="Times New Roman" w:hAnsi="Times New Roman"/>
          <w:sz w:val="28"/>
          <w:szCs w:val="28"/>
        </w:rPr>
        <w:t>, экологически</w:t>
      </w:r>
      <w:r>
        <w:rPr>
          <w:rFonts w:ascii="Times New Roman" w:hAnsi="Times New Roman"/>
          <w:sz w:val="28"/>
          <w:szCs w:val="28"/>
        </w:rPr>
        <w:t>х</w:t>
      </w:r>
      <w:r w:rsidRPr="00CE2EB7">
        <w:rPr>
          <w:rFonts w:ascii="Times New Roman" w:hAnsi="Times New Roman"/>
          <w:sz w:val="28"/>
          <w:szCs w:val="28"/>
        </w:rPr>
        <w:t>, коррупционны</w:t>
      </w:r>
      <w:r>
        <w:rPr>
          <w:rFonts w:ascii="Times New Roman" w:hAnsi="Times New Roman"/>
          <w:sz w:val="28"/>
          <w:szCs w:val="28"/>
        </w:rPr>
        <w:t>х</w:t>
      </w:r>
      <w:r w:rsidRPr="00CE2EB7">
        <w:rPr>
          <w:rFonts w:ascii="Times New Roman" w:hAnsi="Times New Roman"/>
          <w:sz w:val="28"/>
          <w:szCs w:val="28"/>
        </w:rPr>
        <w:t xml:space="preserve"> последстви</w:t>
      </w:r>
      <w:r>
        <w:rPr>
          <w:rFonts w:ascii="Times New Roman" w:hAnsi="Times New Roman"/>
          <w:sz w:val="28"/>
          <w:szCs w:val="28"/>
        </w:rPr>
        <w:t xml:space="preserve">й не </w:t>
      </w:r>
      <w:r w:rsidRPr="00CE2EB7">
        <w:rPr>
          <w:rFonts w:ascii="Times New Roman" w:hAnsi="Times New Roman"/>
          <w:sz w:val="28"/>
          <w:szCs w:val="28"/>
        </w:rPr>
        <w:t>повлечет</w:t>
      </w:r>
      <w:r>
        <w:rPr>
          <w:rFonts w:ascii="Times New Roman" w:hAnsi="Times New Roman"/>
          <w:sz w:val="28"/>
          <w:szCs w:val="28"/>
        </w:rPr>
        <w:t>.</w:t>
      </w:r>
    </w:p>
    <w:p w14:paraId="27BAE993" w14:textId="77777777" w:rsidR="006A4A4F" w:rsidRPr="00497B0F" w:rsidRDefault="006A4A4F" w:rsidP="006F715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B0F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 w:rsidRPr="00497B0F">
        <w:rPr>
          <w:rFonts w:ascii="Times New Roman" w:hAnsi="Times New Roman" w:cs="Times New Roman"/>
          <w:sz w:val="28"/>
          <w:szCs w:val="28"/>
        </w:rPr>
        <w:t>.</w:t>
      </w:r>
    </w:p>
    <w:p w14:paraId="15C172F3" w14:textId="1369983C" w:rsidR="0038556A" w:rsidRPr="0038556A" w:rsidRDefault="0038556A" w:rsidP="0038556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56A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был размещен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7FD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___</w:t>
      </w:r>
      <w:r w:rsidR="006D7FD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y-KG"/>
        </w:rPr>
        <w:t>декабря</w:t>
      </w:r>
      <w:r w:rsidRPr="0038556A">
        <w:rPr>
          <w:rFonts w:ascii="Times New Roman" w:hAnsi="Times New Roman" w:cs="Times New Roman"/>
          <w:sz w:val="28"/>
          <w:szCs w:val="28"/>
        </w:rPr>
        <w:t xml:space="preserve"> 2021 года на официальном сайте </w:t>
      </w:r>
      <w:r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38556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8556A">
        <w:rPr>
          <w:rFonts w:ascii="Times New Roman" w:hAnsi="Times New Roman" w:cs="Times New Roman"/>
          <w:sz w:val="28"/>
          <w:szCs w:val="28"/>
        </w:rPr>
        <w:t xml:space="preserve"> и в тот же день опубликован на Едином портале общественного обсуждения проектов нормативных правовых актов Кыргызской Республики (</w:t>
      </w:r>
      <w:hyperlink r:id="rId5" w:history="1">
        <w:r w:rsidRPr="0038556A">
          <w:rPr>
            <w:rStyle w:val="ab"/>
            <w:rFonts w:ascii="Times New Roman" w:hAnsi="Times New Roman" w:cs="Times New Roman"/>
            <w:sz w:val="28"/>
            <w:szCs w:val="28"/>
          </w:rPr>
          <w:t>http://koomtalkuu.gov.kg</w:t>
        </w:r>
      </w:hyperlink>
      <w:r w:rsidRPr="0038556A">
        <w:rPr>
          <w:rFonts w:ascii="Times New Roman" w:hAnsi="Times New Roman" w:cs="Times New Roman"/>
          <w:sz w:val="28"/>
          <w:szCs w:val="28"/>
        </w:rPr>
        <w:t xml:space="preserve">), в целях проведения процедуры общественного обсуждения. По итогам обсуждения замечаний и предложений не поступило. </w:t>
      </w:r>
    </w:p>
    <w:p w14:paraId="275E9332" w14:textId="77777777" w:rsidR="006A4A4F" w:rsidRDefault="006A4A4F" w:rsidP="006F715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  <w:r w:rsidRPr="00E95A7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419A36" w14:textId="77777777" w:rsidR="006A4A4F" w:rsidRDefault="006A4A4F" w:rsidP="006F715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Представленный проект </w:t>
      </w:r>
      <w:r w:rsidRPr="00CE2EB7">
        <w:rPr>
          <w:rFonts w:ascii="Times New Roman" w:hAnsi="Times New Roman"/>
          <w:sz w:val="28"/>
          <w:szCs w:val="28"/>
        </w:rPr>
        <w:t xml:space="preserve">не противоречит </w:t>
      </w:r>
      <w:r>
        <w:rPr>
          <w:rFonts w:ascii="Times New Roman" w:hAnsi="Times New Roman"/>
          <w:sz w:val="28"/>
          <w:szCs w:val="28"/>
        </w:rPr>
        <w:t xml:space="preserve">нормам действующего законодательства, а также вступивших в установленном порядке в силу международных договоров, участницей </w:t>
      </w:r>
      <w:r w:rsidRPr="00CE2EB7">
        <w:rPr>
          <w:rFonts w:ascii="Times New Roman" w:hAnsi="Times New Roman"/>
          <w:sz w:val="28"/>
          <w:szCs w:val="28"/>
        </w:rPr>
        <w:t>которых является Кыргызская Республика.</w:t>
      </w:r>
    </w:p>
    <w:p w14:paraId="59C5FA88" w14:textId="77777777" w:rsidR="006A4A4F" w:rsidRDefault="006A4A4F" w:rsidP="006F715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финансирования.</w:t>
      </w:r>
    </w:p>
    <w:p w14:paraId="1B29296C" w14:textId="77777777" w:rsidR="006A4A4F" w:rsidRDefault="006A4A4F" w:rsidP="006F715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3AF5">
        <w:rPr>
          <w:rFonts w:ascii="Times New Roman" w:hAnsi="Times New Roman" w:cs="Times New Roman"/>
          <w:sz w:val="28"/>
          <w:szCs w:val="28"/>
        </w:rPr>
        <w:t xml:space="preserve">В соответствии со статьей 25 Закона Кыргызской Республики </w:t>
      </w:r>
      <w:r w:rsidRPr="00233AF5">
        <w:rPr>
          <w:rFonts w:ascii="Times New Roman" w:eastAsia="Times New Roman" w:hAnsi="Times New Roman" w:cs="Times New Roman"/>
          <w:sz w:val="28"/>
          <w:szCs w:val="28"/>
        </w:rPr>
        <w:t>«Об основах профилактики правонарушений» ф</w:t>
      </w:r>
      <w:r w:rsidRPr="00233A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инансовое и материально-техническое обеспечение деятельности субъектов профилактики правонарушений, а также некоммерческих организаций, </w:t>
      </w:r>
      <w:r w:rsidRPr="00233AF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юридических и физических лиц, оказывающих содействие субъектам профилактики правонарушений в осуществлении профилактики правонарушений, осуществляется в рамках средств, предусмотренных Национальным планом действий по реализации концепции государственной политики по профилактике правонарушений.</w:t>
      </w:r>
    </w:p>
    <w:p w14:paraId="1526CAEF" w14:textId="77777777" w:rsidR="006A4A4F" w:rsidRDefault="006A4A4F" w:rsidP="006F715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3AF5">
        <w:rPr>
          <w:rFonts w:ascii="Times New Roman" w:hAnsi="Times New Roman" w:cs="Times New Roman"/>
          <w:sz w:val="28"/>
          <w:szCs w:val="28"/>
          <w:shd w:val="clear" w:color="auto" w:fill="FFFFFF"/>
        </w:rPr>
        <w:t>Национальн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ый</w:t>
      </w:r>
      <w:r w:rsidRPr="00233A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план действий по реализации концепции государственной политики по профилактике правонарушений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установленном порядке будет разрабатываться и утверждаться после принятия данного постановления</w:t>
      </w:r>
      <w:r w:rsidRPr="00233AF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C43FD3B" w14:textId="77777777" w:rsidR="006A4A4F" w:rsidRPr="00E95A7F" w:rsidRDefault="006A4A4F" w:rsidP="006F715A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t xml:space="preserve">7. Информация об анализе регулятивного воздействия. </w:t>
      </w:r>
    </w:p>
    <w:p w14:paraId="10564A07" w14:textId="063AA423" w:rsidR="00187D5F" w:rsidRPr="0078619C" w:rsidRDefault="006A4A4F" w:rsidP="0078619C">
      <w:pPr>
        <w:pBdr>
          <w:bottom w:val="single" w:sz="4" w:space="31" w:color="FFFFFF"/>
        </w:pBd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</w:t>
      </w:r>
      <w:r w:rsidRPr="00E95A7F">
        <w:rPr>
          <w:rFonts w:ascii="Times New Roman" w:hAnsi="Times New Roman" w:cs="Times New Roman"/>
          <w:sz w:val="28"/>
          <w:szCs w:val="28"/>
        </w:rPr>
        <w:t xml:space="preserve">роект не </w:t>
      </w:r>
      <w:r>
        <w:rPr>
          <w:rFonts w:ascii="Times New Roman" w:hAnsi="Times New Roman" w:cs="Times New Roman"/>
          <w:sz w:val="28"/>
          <w:szCs w:val="28"/>
        </w:rPr>
        <w:t>требует проведения анализа</w:t>
      </w:r>
      <w:r w:rsidRPr="00E95A7F">
        <w:rPr>
          <w:rFonts w:ascii="Times New Roman" w:hAnsi="Times New Roman" w:cs="Times New Roman"/>
          <w:sz w:val="28"/>
          <w:szCs w:val="28"/>
        </w:rPr>
        <w:t xml:space="preserve"> регулятивного воздействия,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A7F">
        <w:rPr>
          <w:rFonts w:ascii="Times New Roman" w:hAnsi="Times New Roman" w:cs="Times New Roman"/>
          <w:sz w:val="28"/>
          <w:szCs w:val="28"/>
        </w:rPr>
        <w:t>поскольку не направлен на урегулирование предпринимательской деятельности.</w:t>
      </w:r>
    </w:p>
    <w:p w14:paraId="2D8A220C" w14:textId="77777777" w:rsidR="00051BCE" w:rsidRPr="00051BCE" w:rsidRDefault="00051BCE" w:rsidP="00051BCE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51BC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Министр внутренних дел</w:t>
      </w:r>
    </w:p>
    <w:p w14:paraId="2748EFA4" w14:textId="1F8BE388" w:rsidR="00051BCE" w:rsidRPr="00051BCE" w:rsidRDefault="00051BCE" w:rsidP="00051BCE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51BC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Кыргызской Республики</w:t>
      </w:r>
      <w:r w:rsidRPr="00051BC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051BC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051BC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051BC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051BC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 xml:space="preserve">  У.</w:t>
      </w:r>
      <w:r w:rsidRPr="00051BCE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О.</w:t>
      </w:r>
      <w:r w:rsidRPr="00051BC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Ниязбеков</w:t>
      </w:r>
    </w:p>
    <w:p w14:paraId="7E1BC126" w14:textId="77777777" w:rsidR="00BC2118" w:rsidRDefault="00BC2118" w:rsidP="006F715A">
      <w:pPr>
        <w:spacing w:line="360" w:lineRule="auto"/>
      </w:pPr>
    </w:p>
    <w:sectPr w:rsidR="00BC2118" w:rsidSect="00885C7D">
      <w:pgSz w:w="11906" w:h="16838"/>
      <w:pgMar w:top="1134" w:right="170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456872"/>
    <w:multiLevelType w:val="hybridMultilevel"/>
    <w:tmpl w:val="CEE6DB4A"/>
    <w:lvl w:ilvl="0" w:tplc="99DE82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B5B2692"/>
    <w:multiLevelType w:val="hybridMultilevel"/>
    <w:tmpl w:val="ABCACF7C"/>
    <w:lvl w:ilvl="0" w:tplc="4800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05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38A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80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0A2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CCD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7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69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44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07A"/>
    <w:rsid w:val="00034B91"/>
    <w:rsid w:val="00051BCE"/>
    <w:rsid w:val="00052B1D"/>
    <w:rsid w:val="00052B8D"/>
    <w:rsid w:val="000D0581"/>
    <w:rsid w:val="00187D5F"/>
    <w:rsid w:val="00211BCD"/>
    <w:rsid w:val="00250A46"/>
    <w:rsid w:val="00280591"/>
    <w:rsid w:val="0038556A"/>
    <w:rsid w:val="00390643"/>
    <w:rsid w:val="00423163"/>
    <w:rsid w:val="00481073"/>
    <w:rsid w:val="00533E16"/>
    <w:rsid w:val="005A573C"/>
    <w:rsid w:val="005F47F0"/>
    <w:rsid w:val="00611730"/>
    <w:rsid w:val="00643463"/>
    <w:rsid w:val="00683101"/>
    <w:rsid w:val="006A4A4F"/>
    <w:rsid w:val="006A5EB2"/>
    <w:rsid w:val="006D7FDB"/>
    <w:rsid w:val="006F715A"/>
    <w:rsid w:val="007107B3"/>
    <w:rsid w:val="0078619C"/>
    <w:rsid w:val="00792E88"/>
    <w:rsid w:val="007B4BBA"/>
    <w:rsid w:val="007C007A"/>
    <w:rsid w:val="00866B73"/>
    <w:rsid w:val="00885C7D"/>
    <w:rsid w:val="008A2899"/>
    <w:rsid w:val="008B595A"/>
    <w:rsid w:val="00A04178"/>
    <w:rsid w:val="00A13B2A"/>
    <w:rsid w:val="00B964EE"/>
    <w:rsid w:val="00BC2118"/>
    <w:rsid w:val="00BD4E48"/>
    <w:rsid w:val="00C02EC9"/>
    <w:rsid w:val="00CD6E86"/>
    <w:rsid w:val="00ED64A8"/>
    <w:rsid w:val="00EE62AD"/>
    <w:rsid w:val="00EF2282"/>
    <w:rsid w:val="00F324A3"/>
    <w:rsid w:val="00F659D0"/>
    <w:rsid w:val="00FA766C"/>
    <w:rsid w:val="00FC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AAFBD"/>
  <w15:chartTrackingRefBased/>
  <w15:docId w15:val="{735D1219-89E1-4D74-A26B-D7D484D71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A4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A4A4F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6A4A4F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6A4A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6A4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885C7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85C7D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6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D6E86"/>
    <w:rPr>
      <w:rFonts w:ascii="Segoe UI" w:eastAsiaTheme="minorEastAsia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38556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855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4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omtalkuu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42</cp:revision>
  <cp:lastPrinted>2021-12-20T09:22:00Z</cp:lastPrinted>
  <dcterms:created xsi:type="dcterms:W3CDTF">2021-11-25T03:02:00Z</dcterms:created>
  <dcterms:modified xsi:type="dcterms:W3CDTF">2021-12-20T09:23:00Z</dcterms:modified>
</cp:coreProperties>
</file>